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99"/>
      </w:tblGrid>
      <w:tr w:rsidR="009211AC" w:rsidRPr="009211AC" w:rsidTr="00F82A2E">
        <w:trPr>
          <w:trHeight w:val="1444"/>
        </w:trPr>
        <w:tc>
          <w:tcPr>
            <w:tcW w:w="4849" w:type="dxa"/>
          </w:tcPr>
          <w:p w:rsidR="009211AC" w:rsidRDefault="00F82A2E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601" w:firstLine="601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ПРИНЯТА</w:t>
            </w:r>
          </w:p>
          <w:p w:rsidR="00F82A2E" w:rsidRPr="009211AC" w:rsidRDefault="00F82A2E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601" w:firstLine="601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на заседании педсовета </w:t>
            </w: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>МБОУ СШ № 40 Петропавловск – Камчатского городского округа</w:t>
            </w:r>
          </w:p>
          <w:p w:rsidR="009211AC" w:rsidRPr="009211AC" w:rsidRDefault="009211AC" w:rsidP="002527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Протокол № 1 от </w:t>
            </w:r>
            <w:r w:rsidR="002527B4" w:rsidRPr="002527B4">
              <w:rPr>
                <w:color w:val="auto"/>
                <w:sz w:val="24"/>
                <w:szCs w:val="24"/>
                <w:lang w:eastAsia="en-US"/>
              </w:rPr>
              <w:t>31.08</w:t>
            </w:r>
            <w:r w:rsidRPr="002527B4">
              <w:rPr>
                <w:color w:val="auto"/>
                <w:sz w:val="24"/>
                <w:szCs w:val="24"/>
                <w:lang w:eastAsia="en-US"/>
              </w:rPr>
              <w:t>. 2018</w:t>
            </w: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4699" w:type="dxa"/>
          </w:tcPr>
          <w:p w:rsidR="009211AC" w:rsidRPr="009211AC" w:rsidRDefault="009211AC" w:rsidP="00F82A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 w:firstLine="241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F82A2E">
              <w:rPr>
                <w:color w:val="auto"/>
                <w:sz w:val="24"/>
                <w:szCs w:val="24"/>
                <w:lang w:eastAsia="en-US"/>
              </w:rPr>
              <w:t xml:space="preserve">                          УТВЕРЖДЕНА</w:t>
            </w: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                  Директор МБОУ СШ № 40</w:t>
            </w: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                </w:t>
            </w: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211AC">
              <w:rPr>
                <w:color w:val="auto"/>
                <w:sz w:val="24"/>
                <w:szCs w:val="24"/>
                <w:lang w:eastAsia="en-US"/>
              </w:rPr>
              <w:t xml:space="preserve">                   Дудина Е.Ю.______                              </w:t>
            </w: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9211AC" w:rsidRPr="009211AC" w:rsidRDefault="009211AC" w:rsidP="009211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211AC" w:rsidRDefault="00D017BD" w:rsidP="009211AC">
      <w:pPr>
        <w:spacing w:after="1281" w:line="260" w:lineRule="auto"/>
        <w:ind w:left="0"/>
        <w:jc w:val="center"/>
        <w:rPr>
          <w:sz w:val="24"/>
        </w:rPr>
      </w:pPr>
      <w:r>
        <w:rPr>
          <w:sz w:val="24"/>
        </w:rPr>
        <w:t>МУНИЦИПАЛЬНОЕ</w:t>
      </w:r>
      <w:r w:rsidR="009211AC">
        <w:rPr>
          <w:sz w:val="24"/>
        </w:rPr>
        <w:t xml:space="preserve"> БЮДЖЕТНОЕ ОБЩЕОБРАЗОВАТЕЛЬНОЕ</w:t>
      </w:r>
      <w:r>
        <w:rPr>
          <w:sz w:val="24"/>
        </w:rPr>
        <w:t xml:space="preserve"> УЧРЕЖДЕНИЕ</w:t>
      </w:r>
      <w:r w:rsidR="009211AC">
        <w:rPr>
          <w:sz w:val="24"/>
        </w:rPr>
        <w:t xml:space="preserve"> «СРЕДНЯЯ ШКОЛА № 40»</w:t>
      </w:r>
    </w:p>
    <w:p w:rsidR="009211AC" w:rsidRDefault="009211AC">
      <w:pPr>
        <w:spacing w:after="1281" w:line="260" w:lineRule="auto"/>
        <w:ind w:left="0"/>
        <w:jc w:val="center"/>
        <w:rPr>
          <w:sz w:val="24"/>
        </w:rPr>
      </w:pPr>
    </w:p>
    <w:p w:rsidR="009211AC" w:rsidRDefault="009211AC" w:rsidP="00F82A2E">
      <w:pPr>
        <w:spacing w:after="1281" w:line="260" w:lineRule="auto"/>
        <w:ind w:left="0"/>
      </w:pPr>
    </w:p>
    <w:p w:rsidR="00C902F7" w:rsidRDefault="00D017BD">
      <w:pPr>
        <w:spacing w:after="246" w:line="228" w:lineRule="auto"/>
        <w:ind w:left="1041" w:right="81" w:firstLine="269"/>
      </w:pPr>
      <w:r>
        <w:rPr>
          <w:sz w:val="44"/>
        </w:rPr>
        <w:t xml:space="preserve">Адаптированная основная образовательная программа основного общего образования для </w:t>
      </w:r>
      <w:r>
        <w:rPr>
          <w:noProof/>
        </w:rPr>
        <w:drawing>
          <wp:inline distT="0" distB="0" distL="0" distR="0">
            <wp:extent cx="6094" cy="12192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>детей с ОВЗ (3ПР)</w:t>
      </w:r>
    </w:p>
    <w:p w:rsidR="00C902F7" w:rsidRDefault="00D017BD">
      <w:pPr>
        <w:spacing w:after="248" w:line="259" w:lineRule="auto"/>
        <w:ind w:left="883"/>
        <w:jc w:val="center"/>
      </w:pPr>
      <w:r>
        <w:rPr>
          <w:sz w:val="44"/>
        </w:rPr>
        <w:t>Вариант 7.1</w:t>
      </w:r>
    </w:p>
    <w:p w:rsidR="00C902F7" w:rsidRDefault="00D017BD">
      <w:pPr>
        <w:spacing w:after="3919" w:line="259" w:lineRule="auto"/>
        <w:ind w:left="940"/>
        <w:jc w:val="center"/>
      </w:pPr>
      <w:r>
        <w:rPr>
          <w:sz w:val="32"/>
        </w:rPr>
        <w:t>Срок реализации — 5 ле</w:t>
      </w:r>
      <w:r w:rsidR="00F82A2E">
        <w:rPr>
          <w:sz w:val="32"/>
        </w:rPr>
        <w:t>т</w:t>
      </w:r>
    </w:p>
    <w:p w:rsidR="00F82A2E" w:rsidRDefault="00F82A2E">
      <w:pPr>
        <w:spacing w:after="258" w:line="259" w:lineRule="auto"/>
        <w:ind w:left="845" w:hanging="10"/>
        <w:jc w:val="center"/>
      </w:pPr>
    </w:p>
    <w:p w:rsidR="00F82A2E" w:rsidRDefault="00F82A2E">
      <w:pPr>
        <w:spacing w:after="258" w:line="259" w:lineRule="auto"/>
        <w:ind w:left="845" w:hanging="10"/>
        <w:jc w:val="center"/>
      </w:pPr>
      <w:r>
        <w:t>2018 год</w:t>
      </w:r>
    </w:p>
    <w:p w:rsidR="002527B4" w:rsidRDefault="002527B4">
      <w:pPr>
        <w:spacing w:after="258" w:line="259" w:lineRule="auto"/>
        <w:ind w:left="845" w:hanging="10"/>
        <w:jc w:val="center"/>
      </w:pPr>
    </w:p>
    <w:p w:rsidR="002527B4" w:rsidRDefault="002527B4">
      <w:pPr>
        <w:spacing w:after="258" w:line="259" w:lineRule="auto"/>
        <w:ind w:left="845" w:hanging="10"/>
        <w:jc w:val="center"/>
      </w:pPr>
    </w:p>
    <w:p w:rsidR="002527B4" w:rsidRDefault="002527B4">
      <w:pPr>
        <w:spacing w:after="258" w:line="259" w:lineRule="auto"/>
        <w:ind w:left="845" w:hanging="10"/>
        <w:jc w:val="center"/>
      </w:pPr>
    </w:p>
    <w:p w:rsidR="00C902F7" w:rsidRDefault="00D017BD">
      <w:pPr>
        <w:spacing w:after="258" w:line="259" w:lineRule="auto"/>
        <w:ind w:left="845" w:hanging="10"/>
        <w:jc w:val="center"/>
      </w:pPr>
      <w:r>
        <w:t>Содержание программы</w:t>
      </w:r>
    </w:p>
    <w:p w:rsidR="00C902F7" w:rsidRPr="00F82A2E" w:rsidRDefault="00D017BD">
      <w:pPr>
        <w:ind w:left="586" w:right="23"/>
        <w:rPr>
          <w:b/>
          <w:szCs w:val="28"/>
        </w:rPr>
      </w:pPr>
      <w:r w:rsidRPr="00F82A2E">
        <w:rPr>
          <w:b/>
          <w:szCs w:val="28"/>
        </w:rPr>
        <w:t>Общие положения</w:t>
      </w:r>
    </w:p>
    <w:p w:rsidR="00C902F7" w:rsidRPr="00F82A2E" w:rsidRDefault="00D017BD">
      <w:pPr>
        <w:numPr>
          <w:ilvl w:val="0"/>
          <w:numId w:val="1"/>
        </w:numPr>
        <w:spacing w:after="71"/>
        <w:ind w:right="21" w:hanging="437"/>
        <w:rPr>
          <w:b/>
          <w:szCs w:val="28"/>
        </w:rPr>
      </w:pPr>
      <w:r w:rsidRPr="00F82A2E">
        <w:rPr>
          <w:b/>
          <w:szCs w:val="28"/>
        </w:rPr>
        <w:t>Целевой раздел</w:t>
      </w:r>
    </w:p>
    <w:p w:rsidR="00C902F7" w:rsidRPr="00F82A2E" w:rsidRDefault="00D017BD">
      <w:pPr>
        <w:numPr>
          <w:ilvl w:val="1"/>
          <w:numId w:val="1"/>
        </w:numPr>
        <w:spacing w:after="147"/>
        <w:ind w:right="23" w:hanging="470"/>
        <w:rPr>
          <w:szCs w:val="28"/>
        </w:rPr>
      </w:pPr>
      <w:r w:rsidRPr="00F82A2E">
        <w:rPr>
          <w:szCs w:val="28"/>
        </w:rPr>
        <w:t>Пояснительная записка</w:t>
      </w:r>
      <w:r w:rsidR="00A64967" w:rsidRPr="00F82A2E">
        <w:rPr>
          <w:noProof/>
          <w:szCs w:val="28"/>
        </w:rPr>
        <w:t>………………………………….1</w:t>
      </w:r>
    </w:p>
    <w:p w:rsidR="00C902F7" w:rsidRPr="00F82A2E" w:rsidRDefault="00D017BD">
      <w:pPr>
        <w:numPr>
          <w:ilvl w:val="1"/>
          <w:numId w:val="1"/>
        </w:numPr>
        <w:spacing w:after="5" w:line="361" w:lineRule="auto"/>
        <w:ind w:right="23" w:hanging="470"/>
        <w:rPr>
          <w:szCs w:val="28"/>
        </w:rPr>
      </w:pPr>
      <w:r w:rsidRPr="00F82A2E">
        <w:rPr>
          <w:szCs w:val="28"/>
        </w:rPr>
        <w:t>Планируемые результаты освоения обучающимися с ОВЗ адаптированной основной образовательной программы основного общего образования</w:t>
      </w:r>
      <w:r w:rsidR="00A64967" w:rsidRPr="00F82A2E">
        <w:rPr>
          <w:noProof/>
          <w:szCs w:val="28"/>
        </w:rPr>
        <w:t>…………………………8</w:t>
      </w:r>
    </w:p>
    <w:p w:rsidR="00C902F7" w:rsidRPr="00F82A2E" w:rsidRDefault="00D017BD">
      <w:pPr>
        <w:numPr>
          <w:ilvl w:val="1"/>
          <w:numId w:val="1"/>
        </w:numPr>
        <w:spacing w:line="368" w:lineRule="auto"/>
        <w:ind w:right="23" w:hanging="470"/>
        <w:rPr>
          <w:szCs w:val="28"/>
        </w:rPr>
      </w:pPr>
      <w:r w:rsidRPr="00F82A2E">
        <w:rPr>
          <w:szCs w:val="28"/>
        </w:rPr>
        <w:t>Система оценки достижения обучающимися с ОВЗ планируемых результатов освоения адаптированной основной образовательной</w:t>
      </w:r>
    </w:p>
    <w:p w:rsidR="00C902F7" w:rsidRPr="00F82A2E" w:rsidRDefault="00D017BD">
      <w:pPr>
        <w:spacing w:after="150"/>
        <w:ind w:left="581" w:right="23"/>
        <w:rPr>
          <w:szCs w:val="28"/>
        </w:rPr>
      </w:pPr>
      <w:r w:rsidRPr="00F82A2E">
        <w:rPr>
          <w:szCs w:val="28"/>
        </w:rPr>
        <w:t>программы основного общего образования</w:t>
      </w:r>
      <w:r w:rsidR="00A64967" w:rsidRPr="00F82A2E">
        <w:rPr>
          <w:szCs w:val="28"/>
        </w:rPr>
        <w:t>…………………</w:t>
      </w:r>
      <w:proofErr w:type="gramStart"/>
      <w:r w:rsidR="00A64967" w:rsidRPr="00F82A2E">
        <w:rPr>
          <w:szCs w:val="28"/>
        </w:rPr>
        <w:t>…….</w:t>
      </w:r>
      <w:proofErr w:type="gramEnd"/>
      <w:r w:rsidR="00A64967" w:rsidRPr="00F82A2E">
        <w:rPr>
          <w:szCs w:val="28"/>
        </w:rPr>
        <w:t>11</w:t>
      </w:r>
    </w:p>
    <w:p w:rsidR="00C902F7" w:rsidRPr="00F82A2E" w:rsidRDefault="00D017BD">
      <w:pPr>
        <w:numPr>
          <w:ilvl w:val="0"/>
          <w:numId w:val="1"/>
        </w:numPr>
        <w:spacing w:after="14" w:line="249" w:lineRule="auto"/>
        <w:ind w:right="21" w:hanging="437"/>
        <w:rPr>
          <w:b/>
          <w:szCs w:val="28"/>
        </w:rPr>
      </w:pPr>
      <w:r w:rsidRPr="00F82A2E">
        <w:rPr>
          <w:b/>
          <w:szCs w:val="28"/>
        </w:rPr>
        <w:t>Содержательный раздел</w:t>
      </w:r>
    </w:p>
    <w:p w:rsidR="00A64967" w:rsidRPr="00F82A2E" w:rsidRDefault="00D017BD" w:rsidP="00A64967">
      <w:pPr>
        <w:numPr>
          <w:ilvl w:val="1"/>
          <w:numId w:val="1"/>
        </w:numPr>
        <w:spacing w:after="130" w:line="249" w:lineRule="auto"/>
        <w:ind w:left="562" w:right="19" w:hanging="470"/>
        <w:rPr>
          <w:szCs w:val="28"/>
        </w:rPr>
      </w:pPr>
      <w:r w:rsidRPr="00F82A2E">
        <w:rPr>
          <w:szCs w:val="28"/>
        </w:rPr>
        <w:t>Программа коррекционной работы</w:t>
      </w:r>
      <w:r w:rsidR="00A64967" w:rsidRPr="00F82A2E">
        <w:rPr>
          <w:szCs w:val="28"/>
        </w:rPr>
        <w:t>………………………………</w:t>
      </w:r>
      <w:proofErr w:type="gramStart"/>
      <w:r w:rsidR="00A64967" w:rsidRPr="00F82A2E">
        <w:rPr>
          <w:szCs w:val="28"/>
        </w:rPr>
        <w:t>…….</w:t>
      </w:r>
      <w:proofErr w:type="gramEnd"/>
      <w:r w:rsidR="00A64967" w:rsidRPr="00F82A2E">
        <w:rPr>
          <w:szCs w:val="28"/>
        </w:rPr>
        <w:t>.17</w:t>
      </w:r>
    </w:p>
    <w:p w:rsidR="00C902F7" w:rsidRPr="00F82A2E" w:rsidRDefault="00A64967" w:rsidP="00A64967">
      <w:pPr>
        <w:spacing w:after="130" w:line="249" w:lineRule="auto"/>
        <w:ind w:left="562" w:right="19"/>
        <w:rPr>
          <w:b/>
          <w:szCs w:val="28"/>
        </w:rPr>
      </w:pPr>
      <w:r w:rsidRPr="00F82A2E">
        <w:rPr>
          <w:b/>
          <w:szCs w:val="28"/>
        </w:rPr>
        <w:t>3</w:t>
      </w:r>
      <w:r w:rsidR="00D017BD" w:rsidRPr="00F82A2E">
        <w:rPr>
          <w:b/>
          <w:szCs w:val="28"/>
        </w:rPr>
        <w:t>. Организационный раздел</w:t>
      </w:r>
    </w:p>
    <w:p w:rsidR="00C902F7" w:rsidRPr="00F82A2E" w:rsidRDefault="00A64967" w:rsidP="00A64967">
      <w:pPr>
        <w:ind w:left="566" w:right="23"/>
        <w:rPr>
          <w:szCs w:val="28"/>
        </w:rPr>
      </w:pPr>
      <w:r w:rsidRPr="00F82A2E">
        <w:rPr>
          <w:szCs w:val="28"/>
        </w:rPr>
        <w:t>3</w:t>
      </w:r>
      <w:r w:rsidR="00D017BD" w:rsidRPr="00F82A2E">
        <w:rPr>
          <w:szCs w:val="28"/>
        </w:rPr>
        <w:t>. 1. Учебный план</w:t>
      </w:r>
      <w:r w:rsidRPr="00F82A2E">
        <w:rPr>
          <w:szCs w:val="28"/>
        </w:rPr>
        <w:t>…………………………………………………</w:t>
      </w:r>
      <w:r w:rsidR="00D017BD" w:rsidRPr="00F82A2E">
        <w:rPr>
          <w:szCs w:val="28"/>
        </w:rPr>
        <w:t>47</w:t>
      </w:r>
    </w:p>
    <w:p w:rsidR="00C902F7" w:rsidRPr="00F82A2E" w:rsidRDefault="00A64967">
      <w:pPr>
        <w:spacing w:after="129" w:line="354" w:lineRule="auto"/>
        <w:ind w:left="566" w:right="312"/>
        <w:rPr>
          <w:szCs w:val="28"/>
        </w:rPr>
      </w:pPr>
      <w:r w:rsidRPr="00F82A2E">
        <w:rPr>
          <w:szCs w:val="28"/>
        </w:rPr>
        <w:t>3.</w:t>
      </w:r>
      <w:r w:rsidR="00F82A2E" w:rsidRPr="00F82A2E">
        <w:rPr>
          <w:szCs w:val="28"/>
        </w:rPr>
        <w:t>2. Система</w:t>
      </w:r>
      <w:r w:rsidR="00D017BD" w:rsidRPr="00F82A2E">
        <w:rPr>
          <w:szCs w:val="28"/>
        </w:rPr>
        <w:t xml:space="preserve"> условий реализации адаптированной основной образовательной программы основного общего образования</w:t>
      </w:r>
    </w:p>
    <w:p w:rsidR="00C902F7" w:rsidRPr="00F82A2E" w:rsidRDefault="00D017BD">
      <w:pPr>
        <w:spacing w:after="153"/>
        <w:ind w:left="586" w:right="23"/>
        <w:rPr>
          <w:szCs w:val="28"/>
        </w:rPr>
      </w:pPr>
      <w:r w:rsidRPr="00F82A2E">
        <w:rPr>
          <w:szCs w:val="28"/>
        </w:rPr>
        <w:t>З .2.1. Кадровые условия</w:t>
      </w:r>
      <w:r w:rsidR="00A64967" w:rsidRPr="00F82A2E">
        <w:rPr>
          <w:noProof/>
          <w:szCs w:val="28"/>
        </w:rPr>
        <w:t>…………………………………………..</w:t>
      </w:r>
      <w:r w:rsidRPr="00F82A2E">
        <w:rPr>
          <w:szCs w:val="28"/>
        </w:rPr>
        <w:t xml:space="preserve"> 53</w:t>
      </w:r>
    </w:p>
    <w:p w:rsidR="00C902F7" w:rsidRPr="00F82A2E" w:rsidRDefault="00D017BD">
      <w:pPr>
        <w:numPr>
          <w:ilvl w:val="2"/>
          <w:numId w:val="2"/>
        </w:numPr>
        <w:spacing w:after="152"/>
        <w:ind w:right="23" w:hanging="672"/>
        <w:rPr>
          <w:szCs w:val="28"/>
        </w:rPr>
      </w:pPr>
      <w:r w:rsidRPr="00F82A2E">
        <w:rPr>
          <w:szCs w:val="28"/>
        </w:rPr>
        <w:t>Финансово-экономические условия</w:t>
      </w:r>
      <w:r w:rsidR="00A64967" w:rsidRPr="00F82A2E">
        <w:rPr>
          <w:szCs w:val="28"/>
        </w:rPr>
        <w:t>…</w:t>
      </w:r>
      <w:r w:rsidR="00A64967" w:rsidRPr="00F82A2E">
        <w:rPr>
          <w:noProof/>
          <w:szCs w:val="28"/>
        </w:rPr>
        <w:t>……………………..</w:t>
      </w:r>
      <w:r w:rsidR="00A64967" w:rsidRPr="00F82A2E">
        <w:rPr>
          <w:szCs w:val="28"/>
        </w:rPr>
        <w:t xml:space="preserve"> </w:t>
      </w:r>
      <w:r w:rsidRPr="00F82A2E">
        <w:rPr>
          <w:szCs w:val="28"/>
        </w:rPr>
        <w:t>54</w:t>
      </w:r>
    </w:p>
    <w:p w:rsidR="00C902F7" w:rsidRPr="00F82A2E" w:rsidRDefault="00D017BD">
      <w:pPr>
        <w:numPr>
          <w:ilvl w:val="2"/>
          <w:numId w:val="2"/>
        </w:numPr>
        <w:spacing w:after="146"/>
        <w:ind w:right="23" w:hanging="672"/>
        <w:rPr>
          <w:szCs w:val="28"/>
        </w:rPr>
      </w:pPr>
      <w:r w:rsidRPr="00F82A2E">
        <w:rPr>
          <w:szCs w:val="28"/>
        </w:rPr>
        <w:t>Материально-технические условия</w:t>
      </w:r>
      <w:r w:rsidR="00A64967" w:rsidRPr="00F82A2E">
        <w:rPr>
          <w:noProof/>
          <w:szCs w:val="28"/>
        </w:rPr>
        <w:t>…………………………</w:t>
      </w:r>
      <w:r w:rsidRPr="00F82A2E">
        <w:rPr>
          <w:szCs w:val="28"/>
        </w:rPr>
        <w:t>55</w:t>
      </w:r>
    </w:p>
    <w:p w:rsidR="00C902F7" w:rsidRDefault="00A64967">
      <w:pPr>
        <w:ind w:left="547" w:right="23"/>
      </w:pPr>
      <w:r w:rsidRPr="00F82A2E">
        <w:rPr>
          <w:i/>
          <w:szCs w:val="28"/>
        </w:rPr>
        <w:t>Приложения</w:t>
      </w:r>
      <w:r w:rsidRPr="00F82A2E">
        <w:rPr>
          <w:noProof/>
          <w:szCs w:val="28"/>
        </w:rPr>
        <w:t>…………………………………………………………</w:t>
      </w: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ED51F0" w:rsidRDefault="00ED51F0">
      <w:pPr>
        <w:spacing w:after="281" w:line="249" w:lineRule="auto"/>
        <w:ind w:left="418" w:right="19"/>
        <w:rPr>
          <w:sz w:val="30"/>
        </w:rPr>
      </w:pP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A64967" w:rsidRDefault="00A64967">
      <w:pPr>
        <w:spacing w:after="281" w:line="249" w:lineRule="auto"/>
        <w:ind w:left="418" w:right="19"/>
        <w:rPr>
          <w:sz w:val="30"/>
        </w:rPr>
      </w:pPr>
    </w:p>
    <w:p w:rsidR="00A64967" w:rsidRDefault="00A64967" w:rsidP="00B60EDF">
      <w:pPr>
        <w:spacing w:after="281" w:line="249" w:lineRule="auto"/>
        <w:ind w:left="0" w:right="19"/>
        <w:rPr>
          <w:sz w:val="30"/>
        </w:rPr>
      </w:pPr>
    </w:p>
    <w:p w:rsidR="00D94C39" w:rsidRDefault="00D94C39">
      <w:pPr>
        <w:spacing w:after="281" w:line="249" w:lineRule="auto"/>
        <w:ind w:left="418" w:right="19"/>
        <w:rPr>
          <w:b/>
          <w:sz w:val="30"/>
        </w:rPr>
      </w:pPr>
    </w:p>
    <w:p w:rsidR="00D94C39" w:rsidRDefault="00D94C39">
      <w:pPr>
        <w:spacing w:after="281" w:line="249" w:lineRule="auto"/>
        <w:ind w:left="418" w:right="19"/>
        <w:rPr>
          <w:b/>
          <w:sz w:val="30"/>
        </w:rPr>
      </w:pPr>
    </w:p>
    <w:p w:rsidR="00C902F7" w:rsidRPr="00A64967" w:rsidRDefault="00D017BD">
      <w:pPr>
        <w:spacing w:after="281" w:line="249" w:lineRule="auto"/>
        <w:ind w:left="418" w:right="19"/>
        <w:rPr>
          <w:b/>
        </w:rPr>
      </w:pPr>
      <w:r w:rsidRPr="00A64967">
        <w:rPr>
          <w:b/>
          <w:sz w:val="30"/>
        </w:rPr>
        <w:t>Общие положения</w:t>
      </w:r>
    </w:p>
    <w:p w:rsidR="00C902F7" w:rsidRDefault="00D017BD">
      <w:pPr>
        <w:ind w:left="14" w:right="23" w:firstLine="394"/>
      </w:pPr>
      <w:r>
        <w:t>Адаптированная основная образовательная программа основного общего образования обучающихся с задержкой психического развития, вариант 7.1. (далее - АООП ООО)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902F7" w:rsidRDefault="00D017BD">
      <w:pPr>
        <w:ind w:left="14" w:right="23" w:firstLine="696"/>
      </w:pPr>
      <w:r>
        <w:t xml:space="preserve">АООП ООО самостоятельно разрабатывается и утверждается МБОУ </w:t>
      </w:r>
      <w:r w:rsidR="00F82A2E">
        <w:t>«Средняя школа № 40»</w:t>
      </w:r>
      <w:r>
        <w:t xml:space="preserve"> в соответствии с ФГОС ООО.</w:t>
      </w:r>
    </w:p>
    <w:p w:rsidR="00C902F7" w:rsidRDefault="00D017BD">
      <w:pPr>
        <w:spacing w:after="296"/>
        <w:ind w:left="14" w:right="23" w:firstLine="701"/>
      </w:pPr>
      <w:r>
        <w:t>АООП ООО представляет собой адаптированный вариант основной образовательной программы основного общего образования (далее - ООП ООО). Требования к структуре АООП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 общего образования (далее - ФГОС ООО).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АООП ООО обучающихся с ЗПР является психолого-педагогическое сопровождение обучающегося, согласованная работа учителей основной школы с педагогами, реализующими программу коррекционной работы.</w:t>
      </w:r>
    </w:p>
    <w:p w:rsidR="00C902F7" w:rsidRDefault="00D017BD">
      <w:pPr>
        <w:spacing w:after="14" w:line="249" w:lineRule="auto"/>
        <w:ind w:left="14" w:right="19" w:firstLine="701"/>
      </w:pPr>
      <w:r w:rsidRPr="00746447">
        <w:rPr>
          <w:b/>
          <w:sz w:val="30"/>
        </w:rPr>
        <w:t>Структура адаптированной основной образовательной программы основного общего образования обучающихся с задержкой психического развития</w:t>
      </w:r>
      <w:r>
        <w:rPr>
          <w:sz w:val="30"/>
        </w:rPr>
        <w:t>.</w:t>
      </w:r>
    </w:p>
    <w:p w:rsidR="00C902F7" w:rsidRDefault="00D017BD">
      <w:pPr>
        <w:ind w:left="14" w:right="23" w:firstLine="701"/>
      </w:pPr>
      <w:r>
        <w:t>Структура АООП ООО обучающихся с ЗПР включает целевой, содержательный и организационный разделы.</w:t>
      </w:r>
    </w:p>
    <w:p w:rsidR="00C902F7" w:rsidRDefault="00D017BD">
      <w:pPr>
        <w:ind w:left="14" w:right="23"/>
      </w:pPr>
      <w:r>
        <w:rPr>
          <w:u w:val="single" w:color="000000"/>
        </w:rPr>
        <w:t>Целевой раздел</w:t>
      </w:r>
      <w:r>
        <w:t xml:space="preserve"> определяет общее назначение, цели, задачи и планируемые результаты реализации АООП ООО обучающихся с ЗПР образовательной организацией, а также способы определения достижения этих целей и результатов.</w:t>
      </w:r>
    </w:p>
    <w:p w:rsidR="00C902F7" w:rsidRDefault="00D017BD">
      <w:pPr>
        <w:ind w:left="14" w:right="23"/>
      </w:pPr>
      <w:r>
        <w:t>Целевой раздел включает:</w:t>
      </w:r>
    </w:p>
    <w:p w:rsidR="00C902F7" w:rsidRDefault="00D017BD">
      <w:pPr>
        <w:numPr>
          <w:ilvl w:val="0"/>
          <w:numId w:val="3"/>
        </w:numPr>
        <w:ind w:right="23" w:hanging="355"/>
      </w:pPr>
      <w:r>
        <w:t>пояснительную записку;</w:t>
      </w:r>
    </w:p>
    <w:p w:rsidR="00C902F7" w:rsidRDefault="00D017BD">
      <w:pPr>
        <w:numPr>
          <w:ilvl w:val="0"/>
          <w:numId w:val="3"/>
        </w:numPr>
        <w:spacing w:after="0" w:line="259" w:lineRule="auto"/>
        <w:ind w:right="23" w:hanging="355"/>
      </w:pPr>
      <w:r>
        <w:t>планируемые результаты освоения обучающимися с ЗПР АООП ООО;</w:t>
      </w:r>
    </w:p>
    <w:p w:rsidR="00C902F7" w:rsidRDefault="00D017BD">
      <w:pPr>
        <w:numPr>
          <w:ilvl w:val="0"/>
          <w:numId w:val="3"/>
        </w:numPr>
        <w:ind w:right="23" w:hanging="355"/>
      </w:pPr>
      <w:r>
        <w:t xml:space="preserve">систему оценки достижения планируемых результатов освоения АООП </w:t>
      </w:r>
      <w:r w:rsidR="00746447">
        <w:t>ООО</w:t>
      </w:r>
      <w:r>
        <w:t>.</w:t>
      </w:r>
    </w:p>
    <w:p w:rsidR="00C902F7" w:rsidRDefault="00D017BD">
      <w:pPr>
        <w:spacing w:after="31"/>
        <w:ind w:left="14" w:right="23" w:firstLine="67"/>
      </w:pPr>
      <w:r>
        <w:rPr>
          <w:u w:val="single" w:color="000000"/>
        </w:rPr>
        <w:t>Содержательный раздел</w:t>
      </w:r>
      <w:r>
        <w:t xml:space="preserve"> определяет общее содержание основного общего образования и включает программу коррекционной работы;</w:t>
      </w:r>
    </w:p>
    <w:p w:rsidR="00746447" w:rsidRDefault="00D017BD" w:rsidP="00B60EDF">
      <w:pPr>
        <w:ind w:left="14" w:right="23"/>
      </w:pPr>
      <w:r>
        <w:rPr>
          <w:u w:val="single" w:color="000000"/>
        </w:rPr>
        <w:t xml:space="preserve">Организационный раздел </w:t>
      </w:r>
      <w:r>
        <w:t>определяет общие рамки организации образовательного процесса, а также механизмы реализации компонентов АООП</w:t>
      </w:r>
      <w:r w:rsidR="00746447">
        <w:t xml:space="preserve"> ООО.</w:t>
      </w:r>
    </w:p>
    <w:p w:rsidR="002527B4" w:rsidRDefault="002527B4" w:rsidP="00746447">
      <w:pPr>
        <w:spacing w:after="734"/>
        <w:ind w:left="0" w:right="23"/>
      </w:pPr>
    </w:p>
    <w:p w:rsidR="00C902F7" w:rsidRDefault="00D017BD" w:rsidP="00746447">
      <w:pPr>
        <w:spacing w:after="734"/>
        <w:ind w:left="0" w:right="23"/>
      </w:pPr>
      <w:r>
        <w:t>Организационный раздел включает:</w:t>
      </w:r>
    </w:p>
    <w:p w:rsidR="00B60EDF" w:rsidRDefault="00B60EDF" w:rsidP="002527B4">
      <w:pPr>
        <w:pStyle w:val="a4"/>
        <w:numPr>
          <w:ilvl w:val="2"/>
          <w:numId w:val="35"/>
        </w:numPr>
        <w:spacing w:after="734"/>
        <w:ind w:right="23"/>
      </w:pPr>
      <w:r>
        <w:t>учебный план основного общего образования;</w:t>
      </w:r>
    </w:p>
    <w:p w:rsidR="00B60EDF" w:rsidRDefault="00D017BD" w:rsidP="002527B4">
      <w:pPr>
        <w:pStyle w:val="a4"/>
        <w:numPr>
          <w:ilvl w:val="2"/>
          <w:numId w:val="35"/>
        </w:numPr>
      </w:pPr>
      <w:r>
        <w:t xml:space="preserve">план внеурочной деятельности; </w:t>
      </w:r>
    </w:p>
    <w:p w:rsidR="00C902F7" w:rsidRDefault="00D017BD" w:rsidP="002527B4">
      <w:pPr>
        <w:pStyle w:val="a4"/>
        <w:numPr>
          <w:ilvl w:val="2"/>
          <w:numId w:val="35"/>
        </w:numPr>
      </w:pPr>
      <w:r>
        <w:t>систему специальных условий реализации АООП ООО обучающихся с ОВЗ (3ПР) вариант 7.1.</w:t>
      </w:r>
    </w:p>
    <w:p w:rsidR="00C902F7" w:rsidRPr="00B60EDF" w:rsidRDefault="00D017BD">
      <w:pPr>
        <w:numPr>
          <w:ilvl w:val="0"/>
          <w:numId w:val="4"/>
        </w:numPr>
        <w:spacing w:after="14" w:line="249" w:lineRule="auto"/>
        <w:ind w:left="264" w:right="19" w:hanging="250"/>
        <w:rPr>
          <w:b/>
        </w:rPr>
      </w:pPr>
      <w:r w:rsidRPr="00B60EDF">
        <w:rPr>
          <w:b/>
          <w:sz w:val="30"/>
        </w:rPr>
        <w:t>Целевой раздел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 xml:space="preserve">1.1. </w:t>
      </w:r>
      <w:r w:rsidRPr="00B60EDF">
        <w:rPr>
          <w:b/>
          <w:sz w:val="30"/>
        </w:rPr>
        <w:t>Пояснительная записка</w:t>
      </w:r>
    </w:p>
    <w:p w:rsidR="00C902F7" w:rsidRDefault="00D017BD">
      <w:pPr>
        <w:ind w:left="14" w:right="23" w:firstLine="701"/>
      </w:pPr>
      <w:r>
        <w:t xml:space="preserve">Адаптированная основная образовательная программа МБОУ </w:t>
      </w:r>
      <w:r w:rsidR="00B60EDF">
        <w:t>«Средняя школа № 40»</w:t>
      </w:r>
      <w:r>
        <w:t xml:space="preserve">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C902F7" w:rsidRDefault="00D017BD">
      <w:pPr>
        <w:ind w:left="14" w:right="23" w:firstLine="696"/>
      </w:pPr>
      <w:r>
        <w:t>В процессе реализации программы в рамках деятельности школы осуществляется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</w:t>
      </w:r>
      <w:r w:rsidR="00B60EDF">
        <w:t>-</w:t>
      </w:r>
      <w:r>
        <w:t>ориентированного подхода через модернизацию приоритетов деятельности педагогического коллектива. Содержание образования в школе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C902F7" w:rsidRDefault="00D017BD">
      <w:pPr>
        <w:ind w:left="14" w:right="23"/>
      </w:pPr>
      <w:r w:rsidRPr="00B60EDF">
        <w:rPr>
          <w:b/>
        </w:rPr>
        <w:t>Цели</w:t>
      </w:r>
      <w:r>
        <w:t xml:space="preserve"> реализации адаптированной основной образовательной программы </w:t>
      </w:r>
      <w:r w:rsidR="00B60EDF">
        <w:t>МБОУ</w:t>
      </w:r>
      <w:r>
        <w:t xml:space="preserve"> </w:t>
      </w:r>
      <w:r w:rsidR="00B60EDF">
        <w:t>«Средняя школа № 40»</w:t>
      </w:r>
      <w:r>
        <w:t>:</w:t>
      </w:r>
    </w:p>
    <w:p w:rsidR="00332A3D" w:rsidRDefault="00B60EDF" w:rsidP="00B60EDF">
      <w:pPr>
        <w:ind w:left="14" w:right="23"/>
      </w:pPr>
      <w:r>
        <w:t xml:space="preserve">- </w:t>
      </w:r>
      <w:r w:rsidR="00D017BD">
        <w:t xml:space="preserve">обеспечение прав детей, имеющих специальные образовательные потребности на образование; </w:t>
      </w:r>
      <w:r w:rsidR="00D017BD">
        <w:rPr>
          <w:noProof/>
        </w:rPr>
        <w:drawing>
          <wp:inline distT="0" distB="0" distL="0" distR="0">
            <wp:extent cx="42673" cy="18293"/>
            <wp:effectExtent l="0" t="0" r="0" b="0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332A3D" w:rsidP="00B60EDF">
      <w:pPr>
        <w:ind w:left="14" w:right="23"/>
      </w:pPr>
      <w:r>
        <w:t>-</w:t>
      </w:r>
      <w:r w:rsidR="00D017BD">
        <w:t>получение выпускниками основной школы знаний по общеобразовательным предметам, имеющим практическую направленность и соответствующих их психофизическим возможностям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Достижение поставленных целей предусматривает решение следующих основных задач:</w:t>
      </w:r>
    </w:p>
    <w:p w:rsidR="00332A3D" w:rsidRDefault="00941389" w:rsidP="00941389">
      <w:pPr>
        <w:ind w:left="14" w:right="23"/>
      </w:pPr>
      <w:r>
        <w:t xml:space="preserve">- </w:t>
      </w:r>
      <w:r w:rsidR="00D017BD">
        <w:t xml:space="preserve">обеспечение соответствия адаптированной образовательной программы требованиям государственного образовательного стандарта; </w:t>
      </w:r>
    </w:p>
    <w:p w:rsidR="00332A3D" w:rsidRDefault="00D017BD" w:rsidP="00332A3D">
      <w:pPr>
        <w:ind w:left="14" w:right="23"/>
        <w:rPr>
          <w:noProof/>
        </w:rPr>
      </w:pP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обеспечение преемственности образования начальной и общей школы, динамическое наблюдение детей при переходе в среднее звено; обеспечение получения качественного основного общего образования, достижение планируемых результатов освоения адаптированной образовательной программы всеми обучающимися; </w:t>
      </w:r>
    </w:p>
    <w:p w:rsidR="00D94C39" w:rsidRDefault="00D94C39" w:rsidP="00332A3D">
      <w:pPr>
        <w:ind w:left="14" w:right="23"/>
      </w:pPr>
    </w:p>
    <w:p w:rsidR="00D94C39" w:rsidRDefault="00D94C39" w:rsidP="00332A3D">
      <w:pPr>
        <w:ind w:left="14" w:right="23"/>
      </w:pPr>
    </w:p>
    <w:p w:rsidR="00D94C39" w:rsidRDefault="00D94C39" w:rsidP="00332A3D">
      <w:pPr>
        <w:ind w:left="14" w:right="23"/>
      </w:pPr>
    </w:p>
    <w:p w:rsidR="00D94C39" w:rsidRDefault="00D94C39" w:rsidP="00332A3D">
      <w:pPr>
        <w:ind w:left="14" w:right="23"/>
      </w:pPr>
    </w:p>
    <w:p w:rsidR="00332A3D" w:rsidRDefault="00D017BD" w:rsidP="00332A3D">
      <w:pPr>
        <w:ind w:left="14" w:right="23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151765</wp:posOffset>
            </wp:positionV>
            <wp:extent cx="42545" cy="15240"/>
            <wp:effectExtent l="0" t="0" r="0" b="0"/>
            <wp:wrapSquare wrapText="bothSides"/>
            <wp:docPr id="8255" name="Picture 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825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воспитание и социализация обучающихся в соответствии с воспитательным потенциалом школы, обеспечение индивидуализированного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58" name="Picture 194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8" name="Picture 194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психолого-педагогического сопровождения каждого обучающегося; </w:t>
      </w:r>
    </w:p>
    <w:p w:rsidR="00C902F7" w:rsidRDefault="00D017BD" w:rsidP="00941389">
      <w:pPr>
        <w:ind w:left="14" w:right="23"/>
      </w:pP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эффективное сочетание урочных и внеурочных форм организации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260" name="Picture 19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0" name="Picture 1942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262" name="Picture 19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2" name="Picture 194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коррекционного образовательного процесса;</w:t>
      </w:r>
    </w:p>
    <w:p w:rsidR="00332A3D" w:rsidRDefault="00332A3D" w:rsidP="00332A3D">
      <w:pPr>
        <w:ind w:left="14" w:right="23"/>
      </w:pPr>
      <w:r>
        <w:t>-</w:t>
      </w:r>
      <w:r w:rsidR="00D017BD">
        <w:t>взаимодействие всех участников образовательного процесса в ходе реализации адаптированной образовательной программы;</w:t>
      </w:r>
    </w:p>
    <w:p w:rsidR="00C902F7" w:rsidRDefault="00D017BD" w:rsidP="00332A3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0232" name="Picture 10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2" name="Picture 102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адекватной подготовки учащихся к самостоятельной жизни и труду, формирование у подростков профессиональной направленности, осознания ими своих интересов, способностей, общественных ценностей, образовательного процесса и выбор условий и методик обучения. Учебный процесс организуется таким образом, чтобы каждый ребенок с ограниченными возможностями здоровья, независимо от уровня его возможностей и структуры дефекта, был вовлечен в учебную деятельность и чувствовал себя комфортно в стенах учреждения.</w:t>
      </w:r>
    </w:p>
    <w:p w:rsidR="00C902F7" w:rsidRDefault="00D017BD">
      <w:pPr>
        <w:ind w:left="14" w:right="23"/>
      </w:pPr>
      <w:r>
        <w:t>Все программы, используемые в учебно-воспитательном процессе, учитывают особенности познавательной деятельности детей. Они направлены на разностороннее развитие личности учащихся, содержат материал, помогающий учащимся достичь того уровня общеобразовательных знаний и умений, которые необходимы им для успешной социальной адаптации.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Определяющие принципы: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Преемственность.</w:t>
      </w:r>
    </w:p>
    <w:p w:rsidR="00C902F7" w:rsidRDefault="00D017BD">
      <w:pPr>
        <w:ind w:left="14" w:right="23"/>
      </w:pPr>
      <w:r>
        <w:t>Принцип обеспечивает создание единого образовательного пространства при переходе от начального общего к основному и среднему общему образованию, способствует достижению планируемых результатов освоения основной образовательной программы, необходимых обучающимся с ограниченными возможностями здоровья для продолжения образования.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Соблюдение интересов ребёнка.</w:t>
      </w:r>
    </w:p>
    <w:p w:rsidR="00C902F7" w:rsidRDefault="00D017BD">
      <w:pPr>
        <w:ind w:left="14" w:right="23"/>
      </w:pPr>
      <w:r>
        <w:t>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C902F7" w:rsidRDefault="00D017BD">
      <w:pPr>
        <w:spacing w:after="14" w:line="249" w:lineRule="auto"/>
        <w:ind w:left="14" w:right="19"/>
      </w:pPr>
      <w:r w:rsidRPr="00332A3D">
        <w:rPr>
          <w:b/>
          <w:sz w:val="30"/>
        </w:rPr>
        <w:t>Системность</w:t>
      </w:r>
      <w:r>
        <w:rPr>
          <w:sz w:val="30"/>
        </w:rPr>
        <w:t>.</w:t>
      </w:r>
    </w:p>
    <w:p w:rsidR="00C902F7" w:rsidRDefault="00D017BD">
      <w:pPr>
        <w:ind w:left="14" w:right="23"/>
      </w:pPr>
      <w:r>
        <w:t>Принцип обеспечивает единство диагностики, коррекции и развития, т. е. системный подход к анализу особенностей развития коррекции нарушений у детей с ограниченными возможностям 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ребенка.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Непрерывность.</w:t>
      </w:r>
    </w:p>
    <w:p w:rsidR="00C902F7" w:rsidRDefault="00D017BD">
      <w:pPr>
        <w:ind w:left="14" w:right="23"/>
      </w:pPr>
      <w:r>
        <w:t>Принцип гарантирует ребёнку и его родителя (законным представителям) непрерывность помощи до полного решения проблемы или определения подхода к ее решению.</w:t>
      </w: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Вариативность.</w:t>
      </w:r>
    </w:p>
    <w:p w:rsidR="002527B4" w:rsidRDefault="002527B4">
      <w:pPr>
        <w:ind w:left="14" w:right="23"/>
      </w:pPr>
    </w:p>
    <w:p w:rsidR="002527B4" w:rsidRDefault="002527B4">
      <w:pPr>
        <w:ind w:left="14" w:right="23"/>
      </w:pPr>
    </w:p>
    <w:p w:rsidR="002527B4" w:rsidRDefault="002527B4">
      <w:pPr>
        <w:ind w:left="14" w:right="23"/>
      </w:pPr>
    </w:p>
    <w:p w:rsidR="00C902F7" w:rsidRDefault="00D017BD">
      <w:pPr>
        <w:ind w:left="14" w:right="23"/>
      </w:pPr>
      <w: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94C39" w:rsidRDefault="00D94C39">
      <w:pPr>
        <w:spacing w:after="14" w:line="249" w:lineRule="auto"/>
        <w:ind w:left="14" w:right="19"/>
        <w:rPr>
          <w:b/>
          <w:sz w:val="30"/>
        </w:rPr>
      </w:pPr>
    </w:p>
    <w:p w:rsidR="00C902F7" w:rsidRPr="00332A3D" w:rsidRDefault="00D017BD">
      <w:pPr>
        <w:spacing w:after="14" w:line="249" w:lineRule="auto"/>
        <w:ind w:left="14" w:right="19"/>
        <w:rPr>
          <w:b/>
        </w:rPr>
      </w:pPr>
      <w:r w:rsidRPr="00332A3D">
        <w:rPr>
          <w:b/>
          <w:sz w:val="30"/>
        </w:rPr>
        <w:t>Рекомендательный характер оказания помощи.</w:t>
      </w:r>
    </w:p>
    <w:p w:rsidR="00C902F7" w:rsidRDefault="00D017BD">
      <w:pPr>
        <w:ind w:left="14" w:right="23"/>
      </w:pPr>
      <w: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формы обучения, защищать законные права и интересы детей.</w:t>
      </w:r>
    </w:p>
    <w:p w:rsidR="00D94C39" w:rsidRDefault="00D017BD" w:rsidP="00D94C39">
      <w:pPr>
        <w:spacing w:after="679" w:line="249" w:lineRule="auto"/>
        <w:ind w:left="14" w:right="19"/>
        <w:rPr>
          <w:b/>
        </w:rPr>
      </w:pPr>
      <w:r w:rsidRPr="00332A3D">
        <w:rPr>
          <w:b/>
          <w:sz w:val="30"/>
        </w:rPr>
        <w:t>Особенности обучения детей с задержкой психического развития</w:t>
      </w:r>
      <w:r w:rsidRPr="00332A3D">
        <w:rPr>
          <w:b/>
          <w:noProof/>
        </w:rPr>
        <w:drawing>
          <wp:inline distT="0" distB="0" distL="0" distR="0">
            <wp:extent cx="3048" cy="82318"/>
            <wp:effectExtent l="0" t="0" r="0" b="0"/>
            <wp:docPr id="194265" name="Picture 19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5" name="Picture 1942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Обучающиеся с ЗПР это дети, имеющие недостатки в психологическом развитии, подтвержденные </w:t>
      </w:r>
      <w:r w:rsidR="00332A3D">
        <w:t>ПМПК</w:t>
      </w:r>
      <w:r>
        <w:t xml:space="preserve"> и препятствующие получению образования без создания специальных </w:t>
      </w:r>
      <w:proofErr w:type="spellStart"/>
      <w:r>
        <w:t>условий.Категория</w:t>
      </w:r>
      <w:proofErr w:type="spellEnd"/>
      <w:r>
        <w:t xml:space="preserve">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от состояний, приближающихся к уровню возрастной нормы, до состояний, требующих отграничения от умственной отсталости.</w:t>
      </w:r>
    </w:p>
    <w:p w:rsidR="00C902F7" w:rsidRPr="00D94C39" w:rsidRDefault="00D017BD" w:rsidP="00D94C39">
      <w:pPr>
        <w:spacing w:after="679" w:line="249" w:lineRule="auto"/>
        <w:ind w:left="14" w:right="19"/>
        <w:rPr>
          <w:b/>
        </w:rPr>
      </w:pPr>
      <w: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527B4" w:rsidRDefault="00D017BD">
      <w:pPr>
        <w:ind w:left="14" w:right="23"/>
      </w:pPr>
      <w:r>
        <w:t xml:space="preserve"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основного общего образования в </w:t>
      </w:r>
    </w:p>
    <w:p w:rsidR="002527B4" w:rsidRDefault="002527B4">
      <w:pPr>
        <w:ind w:left="14" w:right="23"/>
      </w:pPr>
    </w:p>
    <w:p w:rsidR="002527B4" w:rsidRDefault="002527B4">
      <w:pPr>
        <w:ind w:left="14" w:right="23"/>
      </w:pPr>
    </w:p>
    <w:p w:rsidR="00C902F7" w:rsidRDefault="00D017BD">
      <w:pPr>
        <w:ind w:left="14" w:right="23"/>
      </w:pPr>
      <w:r>
        <w:t>систематической и комплексной (психолого-медико-педагогической) коррекционной помощи.</w:t>
      </w:r>
    </w:p>
    <w:p w:rsidR="00C902F7" w:rsidRDefault="00D017BD">
      <w:pPr>
        <w:ind w:left="14" w:right="23"/>
      </w:pPr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263E67" w:rsidRDefault="00D017BD" w:rsidP="00263E67">
      <w:pPr>
        <w:ind w:left="14" w:right="23"/>
      </w:pPr>
      <w: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</w:t>
      </w:r>
      <w:r w:rsidR="00D94C39">
        <w:t>т</w:t>
      </w:r>
      <w:r w:rsidR="00D94C39" w:rsidRPr="00D94C39">
        <w:t xml:space="preserve"> </w:t>
      </w:r>
      <w:r w:rsidR="00D94C39">
        <w:t xml:space="preserve">свое отражение в структуре и содержании образования. </w:t>
      </w:r>
      <w:r>
        <w:t xml:space="preserve"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C902F7" w:rsidRPr="00263E67" w:rsidRDefault="00D017BD" w:rsidP="00263E67">
      <w:pPr>
        <w:ind w:left="14" w:right="23"/>
        <w:rPr>
          <w:i/>
        </w:rPr>
      </w:pPr>
      <w:r w:rsidRPr="00263E67">
        <w:rPr>
          <w:i/>
        </w:rPr>
        <w:t xml:space="preserve">К </w:t>
      </w:r>
      <w:r w:rsidR="00263E67" w:rsidRPr="00263E67">
        <w:rPr>
          <w:i/>
        </w:rPr>
        <w:t>о</w:t>
      </w:r>
      <w:r w:rsidRPr="00263E67">
        <w:rPr>
          <w:i/>
        </w:rPr>
        <w:t>бщим потребностям относятся:</w:t>
      </w:r>
    </w:p>
    <w:p w:rsidR="00263E67" w:rsidRDefault="00263E67" w:rsidP="00263E67">
      <w:pPr>
        <w:ind w:left="14" w:right="23"/>
      </w:pPr>
      <w:r>
        <w:t>-</w:t>
      </w:r>
      <w:r w:rsidR="00D017BD">
        <w:t>получение специальной помощи средствами образования сразу же после выявления первичного нарушения развития;</w:t>
      </w:r>
    </w:p>
    <w:p w:rsidR="00263E67" w:rsidRDefault="00D017BD" w:rsidP="00263E67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4165" name="Picture 1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" name="Picture 141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263E67" w:rsidRDefault="00D017BD" w:rsidP="00263E67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4166" name="Picture 1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" name="Picture 141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0352E" w:rsidRDefault="00D017BD" w:rsidP="00263E67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2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обязательность непрерывности коррекционно-</w:t>
      </w:r>
      <w:r w:rsidR="0040352E">
        <w:t>развивающего</w:t>
      </w:r>
      <w:r>
        <w:t xml:space="preserve"> процесса, реализуемого, как через содержание предметных областей, так и в процессе индивидуальной работы; </w:t>
      </w:r>
    </w:p>
    <w:p w:rsidR="0040352E" w:rsidRDefault="00A20B48" w:rsidP="00263E67">
      <w:pPr>
        <w:ind w:left="14" w:right="23"/>
      </w:pPr>
      <w:r>
        <w:pict>
          <v:shape id="Picture 14168" o:spid="_x0000_i1049" type="#_x0000_t75" style="width:3pt;height:1.5pt;visibility:visible;mso-wrap-style:square">
            <v:imagedata r:id="rId19" o:title=""/>
          </v:shape>
        </w:pict>
      </w:r>
      <w:r w:rsidR="00D017BD">
        <w:t xml:space="preserve"> психологическое сопровождение, оптимизирующее взаимодействие ребенка с педагогами и соучениками;</w:t>
      </w:r>
    </w:p>
    <w:p w:rsidR="0040352E" w:rsidRDefault="00D017BD" w:rsidP="00263E67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4169" name="Picture 14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" name="Picture 141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психологическое сопровождение, направленное на установление взаимодействия семьи и образовательной организации; </w:t>
      </w:r>
    </w:p>
    <w:p w:rsidR="00C902F7" w:rsidRDefault="00D017BD" w:rsidP="00263E67">
      <w:pPr>
        <w:ind w:left="14" w:right="23"/>
      </w:pP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4170" name="Picture 1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0" name="Picture 141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C902F7" w:rsidRDefault="00D017BD">
      <w:pPr>
        <w:ind w:left="14" w:right="23"/>
      </w:pPr>
      <w:r>
        <w:t>Для обучающихся с ЗПР, осваивающих АООП ООО, характерны следующие специфические образовательные потребности:</w:t>
      </w:r>
    </w:p>
    <w:p w:rsidR="0040352E" w:rsidRDefault="0040352E" w:rsidP="0040352E">
      <w:pPr>
        <w:spacing w:after="5" w:line="244" w:lineRule="auto"/>
        <w:ind w:left="14" w:right="23"/>
      </w:pPr>
      <w:r>
        <w:t>-</w:t>
      </w:r>
      <w:r w:rsidR="00D017B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>
        <w:t>ЦНС</w:t>
      </w:r>
      <w:r w:rsidR="00D017BD">
        <w:t xml:space="preserve">) и нейродинамики психических процессов обучающихся с ЗПР (быстрой истощаемости, низкой работоспособности, пониженного общего тонуса и др.); </w:t>
      </w:r>
    </w:p>
    <w:p w:rsidR="0040352E" w:rsidRDefault="00D017BD" w:rsidP="0040352E">
      <w:pPr>
        <w:spacing w:after="5" w:line="244" w:lineRule="auto"/>
        <w:ind w:left="14" w:right="23"/>
      </w:pP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4172" name="Picture 1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" name="Picture 14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гибкое</w:t>
      </w:r>
      <w:r>
        <w:tab/>
        <w:t>варьирование</w:t>
      </w:r>
      <w:r>
        <w:tab/>
        <w:t>организации</w:t>
      </w:r>
      <w:r>
        <w:tab/>
        <w:t>процесса</w:t>
      </w:r>
      <w:r>
        <w:tab/>
        <w:t>обучения</w:t>
      </w:r>
      <w:r>
        <w:tab/>
        <w:t>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527B4" w:rsidRDefault="00D017BD" w:rsidP="0040352E">
      <w:pPr>
        <w:spacing w:after="5" w:line="244" w:lineRule="auto"/>
        <w:ind w:left="14" w:right="23"/>
      </w:pPr>
      <w:r>
        <w:t xml:space="preserve"> </w:t>
      </w:r>
    </w:p>
    <w:p w:rsidR="002527B4" w:rsidRDefault="002527B4" w:rsidP="0040352E">
      <w:pPr>
        <w:spacing w:after="5" w:line="244" w:lineRule="auto"/>
        <w:ind w:left="14" w:right="23"/>
      </w:pPr>
    </w:p>
    <w:p w:rsidR="0040352E" w:rsidRDefault="00D017BD" w:rsidP="0040352E">
      <w:pPr>
        <w:spacing w:after="5" w:line="244" w:lineRule="auto"/>
        <w:ind w:left="14" w:right="23"/>
      </w:pP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14173" name="Picture 14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3" name="Picture 141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упрощение системы учебно-познавательных задач, решаемых в процессе образования;</w:t>
      </w:r>
    </w:p>
    <w:p w:rsidR="0040352E" w:rsidRDefault="00D017BD" w:rsidP="0040352E">
      <w:pPr>
        <w:spacing w:after="5" w:line="244" w:lineRule="auto"/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14174" name="Picture 1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4" name="Picture 141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организация процесса обучения с учетом специфики усвоения знаний, умений и навыков обучающимися с ЗПР (</w:t>
      </w:r>
      <w:r w:rsidR="0040352E">
        <w:t>«</w:t>
      </w:r>
      <w:r>
        <w:t>пошаговом</w:t>
      </w:r>
      <w:r w:rsidR="0040352E">
        <w:t>»</w:t>
      </w:r>
      <w:r>
        <w:t xml:space="preserve">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наглядно-действенный характер содержания образования;</w:t>
      </w:r>
    </w:p>
    <w:p w:rsidR="0040352E" w:rsidRDefault="00D017BD" w:rsidP="0040352E">
      <w:pPr>
        <w:spacing w:after="5" w:line="244" w:lineRule="auto"/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14175" name="Picture 1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5" name="Picture 14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обеспечение непрерывного контроля за становлением учебно</w:t>
      </w:r>
      <w:r w:rsidR="0040352E">
        <w:t>-</w:t>
      </w:r>
      <w:r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902F7" w:rsidRDefault="00D017BD" w:rsidP="0040352E">
      <w:pPr>
        <w:spacing w:after="5" w:line="244" w:lineRule="auto"/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335286" cy="82317"/>
            <wp:effectExtent l="0" t="0" r="0" b="0"/>
            <wp:docPr id="194268" name="Picture 19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8" name="Picture 1942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28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постоянная помощь в осмыслении и расширении контекста усваиваемых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4179" name="Picture 1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9" name="Picture 141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знаний, в закреплении и совершенствовании освоенных умений;</w:t>
      </w:r>
    </w:p>
    <w:p w:rsidR="0040352E" w:rsidRDefault="0040352E" w:rsidP="0040352E">
      <w:pPr>
        <w:ind w:left="14" w:right="23"/>
      </w:pPr>
      <w:r>
        <w:t>-</w:t>
      </w:r>
      <w:r w:rsidR="00D017BD">
        <w:t xml:space="preserve">специальное обучение </w:t>
      </w:r>
      <w:r>
        <w:t>«</w:t>
      </w:r>
      <w:r w:rsidR="00D017BD">
        <w:t>переносу</w:t>
      </w:r>
      <w:r>
        <w:t>»</w:t>
      </w:r>
      <w:r w:rsidR="00D017BD">
        <w:t xml:space="preserve"> сформированных знаний и умений в новые ситуации взаимодействия с действительностью;</w:t>
      </w:r>
    </w:p>
    <w:p w:rsidR="0040352E" w:rsidRDefault="00D017BD" w:rsidP="0040352E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098" name="Picture 1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8" name="Picture 160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необходимость постоянной актуализации знаний, умений и одобряемых обществом норм поведения;</w:t>
      </w:r>
    </w:p>
    <w:p w:rsidR="0040352E" w:rsidRDefault="00D017BD" w:rsidP="0040352E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099" name="Picture 1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9" name="Picture 160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0352E" w:rsidRDefault="00D017BD" w:rsidP="0040352E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100" name="Picture 1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" name="Picture 1610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преимущественно позитивных средств стимуляции деятельности и поведения; </w:t>
      </w:r>
    </w:p>
    <w:p w:rsidR="0040352E" w:rsidRDefault="00995BB6" w:rsidP="00995BB6">
      <w:pPr>
        <w:ind w:left="0" w:right="23"/>
      </w:pPr>
      <w:r>
        <w:t>-</w:t>
      </w:r>
      <w:r w:rsidR="00D017BD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="00D017BD">
        <w:t>психо</w:t>
      </w:r>
      <w:proofErr w:type="spellEnd"/>
      <w:r w:rsidR="00D017BD">
        <w:t>-коррекционная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995BB6" w:rsidRDefault="00D017BD" w:rsidP="00995BB6">
      <w:pPr>
        <w:ind w:left="0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102" name="Picture 1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" name="Picture 161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специальная </w:t>
      </w:r>
      <w:proofErr w:type="spellStart"/>
      <w:r>
        <w:t>психо</w:t>
      </w:r>
      <w:proofErr w:type="spellEnd"/>
      <w: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95BB6" w:rsidRDefault="00D017BD" w:rsidP="00995BB6">
      <w:pPr>
        <w:ind w:left="0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103" name="Picture 1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3" name="Picture 16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 формирование навыков социально одобряемого поведения, максимальное расширение социальных контактов;</w:t>
      </w:r>
    </w:p>
    <w:p w:rsidR="00C902F7" w:rsidRDefault="00D017BD" w:rsidP="00995BB6">
      <w:pPr>
        <w:ind w:left="0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16104" name="Picture 1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" name="Picture 161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902F7" w:rsidRPr="00995BB6" w:rsidRDefault="00D017BD">
      <w:pPr>
        <w:spacing w:after="14" w:line="249" w:lineRule="auto"/>
        <w:ind w:left="14" w:right="19"/>
        <w:rPr>
          <w:b/>
        </w:rPr>
      </w:pPr>
      <w:r w:rsidRPr="00995BB6">
        <w:rPr>
          <w:b/>
          <w:sz w:val="30"/>
        </w:rPr>
        <w:t xml:space="preserve">Педагогические технологии, формы и методы обучения и воспитания детей с </w:t>
      </w:r>
      <w:r w:rsidR="00995BB6">
        <w:rPr>
          <w:b/>
          <w:sz w:val="30"/>
        </w:rPr>
        <w:t>ОВЗ</w:t>
      </w:r>
    </w:p>
    <w:p w:rsidR="00C902F7" w:rsidRDefault="00995BB6">
      <w:pPr>
        <w:ind w:left="14" w:right="23"/>
      </w:pPr>
      <w:r>
        <w:t>1.</w:t>
      </w:r>
      <w:r w:rsidR="00D017BD">
        <w:t xml:space="preserve"> </w:t>
      </w:r>
      <w:r w:rsidR="00D017BD" w:rsidRPr="00995BB6">
        <w:rPr>
          <w:i/>
        </w:rPr>
        <w:t>Технологии современного традиционного обучения.</w:t>
      </w:r>
    </w:p>
    <w:p w:rsidR="00C902F7" w:rsidRDefault="00D017BD">
      <w:pPr>
        <w:ind w:left="14" w:right="23"/>
      </w:pPr>
      <w:r>
        <w:t>Традиционное обучение предусматривает классно-урочную организацию обучения, которая позволяет обеспечить: систематический характер обучения; логически правильное изучение учебного материала; оптимизировать затраты ресурсов при обучении.</w:t>
      </w:r>
    </w:p>
    <w:p w:rsidR="00C902F7" w:rsidRDefault="00D017BD">
      <w:pPr>
        <w:ind w:left="14" w:right="23"/>
      </w:pPr>
      <w:r>
        <w:t xml:space="preserve">2. </w:t>
      </w:r>
      <w:r w:rsidRPr="00995BB6">
        <w:rPr>
          <w:i/>
        </w:rPr>
        <w:t>Технологии на основе личностной ориентации образовательного процесса</w:t>
      </w:r>
      <w:r>
        <w:t>.</w:t>
      </w:r>
    </w:p>
    <w:p w:rsidR="002527B4" w:rsidRDefault="002527B4">
      <w:pPr>
        <w:ind w:left="14" w:right="23"/>
      </w:pPr>
    </w:p>
    <w:p w:rsidR="00C902F7" w:rsidRDefault="00D017BD">
      <w:pPr>
        <w:ind w:left="14" w:right="23"/>
      </w:pPr>
      <w:r>
        <w:t xml:space="preserve">Эта группа педагогических технологий характеризуется ориентацией на свойства личности, ее формирование и развитие в соответствии с природными способностями человека, максимальной реализацией возможностей детей. Она представлена технологиями педагогики сотрудничества, реализующими гуманно-личностный подход к ребенку, применяющими активизирующий и развивающий дидактический комплекс, осуществляющими </w:t>
      </w:r>
      <w:proofErr w:type="spellStart"/>
      <w:r>
        <w:t>педагогизацию</w:t>
      </w:r>
      <w:proofErr w:type="spellEnd"/>
      <w:r>
        <w:t xml:space="preserve"> окружающей среды. Работа с применением данных технологий обеспечивает наиболее полное погружение учащихся в педагогический процесс, </w:t>
      </w:r>
      <w:r w:rsidR="00995BB6">
        <w:t>«</w:t>
      </w:r>
      <w:r>
        <w:t>проживание</w:t>
      </w:r>
      <w:r w:rsidR="00995BB6">
        <w:t>»</w:t>
      </w:r>
      <w:r>
        <w:t xml:space="preserve"> в себе особенностей такого взаимодействия участников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72" name="Picture 19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2" name="Picture 1942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педагогического процесса, которое характеризуется гуманно-личностный и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274" name="Picture 19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4" name="Picture 1942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более того, индивидуальный подход к ребенку.</w:t>
      </w:r>
    </w:p>
    <w:p w:rsidR="00C902F7" w:rsidRDefault="00995BB6" w:rsidP="00995BB6">
      <w:pPr>
        <w:ind w:left="14" w:right="23"/>
      </w:pPr>
      <w:r>
        <w:t>3</w:t>
      </w:r>
      <w:r w:rsidR="00D017BD">
        <w:t>.</w:t>
      </w:r>
      <w:r w:rsidR="00D017BD" w:rsidRPr="00995BB6">
        <w:rPr>
          <w:i/>
        </w:rPr>
        <w:t>Пе</w:t>
      </w:r>
      <w:r>
        <w:rPr>
          <w:i/>
        </w:rPr>
        <w:t>д</w:t>
      </w:r>
      <w:r w:rsidR="00D017BD" w:rsidRPr="00995BB6">
        <w:rPr>
          <w:i/>
        </w:rPr>
        <w:t xml:space="preserve">агогические </w:t>
      </w:r>
      <w:r w:rsidRPr="00995BB6">
        <w:rPr>
          <w:i/>
        </w:rPr>
        <w:t>технологии</w:t>
      </w:r>
      <w:r w:rsidR="00D017BD" w:rsidRPr="00995BB6">
        <w:rPr>
          <w:i/>
        </w:rPr>
        <w:t xml:space="preserve"> на основе активизации и интенсификации</w:t>
      </w:r>
      <w:r>
        <w:t xml:space="preserve"> </w:t>
      </w:r>
      <w:r>
        <w:rPr>
          <w:i/>
          <w:sz w:val="30"/>
        </w:rPr>
        <w:t>д</w:t>
      </w:r>
      <w:r w:rsidR="00D017BD" w:rsidRPr="00995BB6">
        <w:rPr>
          <w:i/>
          <w:sz w:val="30"/>
        </w:rPr>
        <w:t>еятельности учащихся</w:t>
      </w:r>
      <w:r w:rsidR="00D017BD">
        <w:rPr>
          <w:sz w:val="30"/>
        </w:rPr>
        <w:t>.</w:t>
      </w:r>
    </w:p>
    <w:p w:rsidR="00C902F7" w:rsidRDefault="00D017BD">
      <w:pPr>
        <w:ind w:left="14" w:right="23"/>
      </w:pPr>
      <w:r>
        <w:t>Реализуют принцип активности ребенка в образовательном процессе, осуществляется мотивация, осознанность потреблений в усвоении знаний и умений, достигается соответствие социальным запросам учащихся, их родителей и социального окружения. 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C902F7" w:rsidRDefault="00D017BD">
      <w:pPr>
        <w:ind w:left="14" w:right="23"/>
      </w:pPr>
      <w:r>
        <w:t>4.</w:t>
      </w:r>
      <w:r w:rsidRPr="00995BB6">
        <w:rPr>
          <w:i/>
        </w:rPr>
        <w:t>Игровые технологии</w:t>
      </w:r>
      <w:r>
        <w:t xml:space="preserve"> (в основном познавательные и деловые игры) широко применяются на всех уровнях обучения, поскольку они являются универсальным способом передачи опыта старших поколений, а в структуру игры как деятельности органично входят целеполагание, планирование, реализация цели, анализ результатов, в которых личность реализует себя как субъект деятельности.</w:t>
      </w:r>
    </w:p>
    <w:p w:rsidR="00C902F7" w:rsidRDefault="00D017BD">
      <w:pPr>
        <w:ind w:left="14" w:right="23"/>
      </w:pPr>
      <w:r>
        <w:t>5.</w:t>
      </w:r>
      <w:r w:rsidRPr="00995BB6">
        <w:rPr>
          <w:i/>
        </w:rPr>
        <w:t>Проблемное обучение</w:t>
      </w:r>
      <w:r w:rsidR="00995BB6">
        <w:rPr>
          <w:i/>
        </w:rPr>
        <w:t>-</w:t>
      </w:r>
      <w:r>
        <w:t xml:space="preserve">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знаниями, умениями и навыками и развитие мысленных способностей обучающихся. Проблемное обучение является важной подготовительной ступенькой к достижению компетентности как прогнозируемого уровня образованности, подготовке к решению учебных и жизненных задач.</w:t>
      </w:r>
    </w:p>
    <w:p w:rsidR="00C902F7" w:rsidRDefault="00D017BD">
      <w:pPr>
        <w:ind w:left="14" w:right="23"/>
      </w:pPr>
      <w:r>
        <w:t>6.</w:t>
      </w:r>
      <w:r w:rsidRPr="00995BB6">
        <w:rPr>
          <w:i/>
        </w:rPr>
        <w:t>Информационные (компьютерные) технологии.</w:t>
      </w:r>
    </w:p>
    <w:p w:rsidR="00C902F7" w:rsidRDefault="00D017BD">
      <w:pPr>
        <w:ind w:left="14" w:right="23"/>
      </w:pPr>
      <w:r>
        <w:t>Обеспечивают развитие умений работать с информацией, развивают коммуникативные способности учащихся, формируют исследовательские умения, умения принимать оптимальные решения, позволяют каждому работать в оптимальном темпе и на оптимальном для него содержания. Тем самым происходит подготовка учащихся к жизни в информационном обществе и освоению профессиональных образовательных программ.</w:t>
      </w:r>
    </w:p>
    <w:p w:rsidR="00C902F7" w:rsidRDefault="00D017BD">
      <w:pPr>
        <w:ind w:left="14" w:right="23" w:firstLine="706"/>
      </w:pPr>
      <w:r>
        <w:t xml:space="preserve">Таким образом, ожидаемыми результатами реализации АООП ООО в </w:t>
      </w:r>
      <w:r w:rsidR="00995BB6">
        <w:t>МБОУ</w:t>
      </w:r>
      <w:r>
        <w:t xml:space="preserve"> </w:t>
      </w:r>
      <w:r w:rsidR="00995BB6">
        <w:t>«Средняя школа № 40»</w:t>
      </w:r>
      <w:r>
        <w:t xml:space="preserve"> являются:</w:t>
      </w:r>
    </w:p>
    <w:p w:rsidR="00C902F7" w:rsidRDefault="00995BB6" w:rsidP="00995BB6">
      <w:pPr>
        <w:ind w:left="201" w:right="23"/>
      </w:pPr>
      <w:r>
        <w:t>1.</w:t>
      </w:r>
      <w:r w:rsidR="00D017BD">
        <w:t>Обеспечение повышения качества образования для обучающихся с ЗПР</w:t>
      </w:r>
      <w:r w:rsidR="00D017BD">
        <w:rPr>
          <w:noProof/>
        </w:rPr>
        <w:drawing>
          <wp:inline distT="0" distB="0" distL="0" distR="0">
            <wp:extent cx="15241" cy="18293"/>
            <wp:effectExtent l="0" t="0" r="0" b="0"/>
            <wp:docPr id="18034" name="Picture 1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4" name="Picture 1803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995BB6">
      <w:pPr>
        <w:ind w:left="14" w:right="23"/>
      </w:pPr>
      <w:r>
        <w:t xml:space="preserve">   </w:t>
      </w:r>
      <w:r w:rsidR="00D017BD">
        <w:t>2.Достижение высоких показателей коррекционной работы:</w:t>
      </w:r>
    </w:p>
    <w:p w:rsidR="00995BB6" w:rsidRDefault="00A20B48">
      <w:pPr>
        <w:spacing w:after="26"/>
        <w:ind w:left="130" w:right="23" w:firstLine="1061"/>
      </w:pPr>
      <w:r>
        <w:pict>
          <v:shape id="Picture 18016" o:spid="_x0000_i1050" type="#_x0000_t75" style="width:3pt;height:3pt;visibility:visible;mso-wrap-style:square">
            <v:imagedata r:id="rId32" o:title=""/>
          </v:shape>
        </w:pict>
      </w:r>
      <w:r w:rsidR="00D017BD">
        <w:t xml:space="preserve"> успешная социализация обучающихся с задержкой психического </w:t>
      </w:r>
      <w:r w:rsidR="00995BB6">
        <w:t xml:space="preserve">   </w:t>
      </w:r>
      <w:r w:rsidR="00D017BD">
        <w:t>здоровья;</w:t>
      </w:r>
    </w:p>
    <w:p w:rsidR="00C902F7" w:rsidRDefault="00D017BD">
      <w:pPr>
        <w:spacing w:after="26"/>
        <w:ind w:left="130" w:right="23" w:firstLine="1061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18017" name="Picture 1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" name="Picture 1801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подготовка обучающихся к государственной итоговой аттестации и успешное ее прохождение.</w:t>
      </w:r>
    </w:p>
    <w:p w:rsidR="00995BB6" w:rsidRPr="002527B4" w:rsidRDefault="00995BB6" w:rsidP="002527B4">
      <w:pPr>
        <w:spacing w:after="315"/>
        <w:ind w:left="14" w:right="355"/>
      </w:pPr>
      <w:r>
        <w:t xml:space="preserve">  </w:t>
      </w:r>
      <w:r w:rsidR="002527B4">
        <w:t>3. Увеличение</w:t>
      </w:r>
      <w:r w:rsidR="00D017BD">
        <w:t xml:space="preserve"> числа педагогических работников, задействованных в системе коррекционного образования, освоивших современные образовательные коррекционные технологии.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 xml:space="preserve">1.2. </w:t>
      </w:r>
      <w:r w:rsidRPr="00995BB6">
        <w:rPr>
          <w:b/>
          <w:sz w:val="30"/>
        </w:rPr>
        <w:t>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78" name="Picture 19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8" name="Picture 1942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D017BD">
      <w:pPr>
        <w:ind w:left="14" w:right="23"/>
      </w:pPr>
      <w:r>
        <w:t xml:space="preserve">Освоение АООП ООО обеспечивает достижение обучающимися с ЗПР трех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8020" name="Picture 1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0" name="Picture 180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280" name="Picture 19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0" name="Picture 1942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видов результатов: </w:t>
      </w:r>
      <w:r w:rsidR="00995BB6" w:rsidRPr="00995BB6">
        <w:rPr>
          <w:i/>
        </w:rPr>
        <w:t>личностных</w:t>
      </w:r>
      <w:r w:rsidRPr="00995BB6">
        <w:rPr>
          <w:i/>
        </w:rPr>
        <w:t>, метапре</w:t>
      </w:r>
      <w:r w:rsidR="00995BB6" w:rsidRPr="00995BB6">
        <w:rPr>
          <w:i/>
        </w:rPr>
        <w:t>д</w:t>
      </w:r>
      <w:r w:rsidRPr="00995BB6">
        <w:rPr>
          <w:i/>
        </w:rPr>
        <w:t>ме</w:t>
      </w:r>
      <w:r w:rsidR="00995BB6" w:rsidRPr="00995BB6">
        <w:rPr>
          <w:i/>
        </w:rPr>
        <w:t>тн</w:t>
      </w:r>
      <w:r w:rsidRPr="00995BB6">
        <w:rPr>
          <w:i/>
        </w:rPr>
        <w:t>ых и предметных.</w:t>
      </w:r>
    </w:p>
    <w:p w:rsidR="00C902F7" w:rsidRDefault="00D017BD">
      <w:pPr>
        <w:ind w:left="14" w:right="931"/>
      </w:pPr>
      <w:r w:rsidRPr="00995BB6">
        <w:rPr>
          <w:b/>
        </w:rPr>
        <w:t>Личностные, метапредметные и предметные результаты освоения обучающимися с ЗПР АООП ООО соответствуют ФГОС ООО.</w:t>
      </w:r>
      <w:r>
        <w:t xml:space="preserve"> Планируемые результаты освоения обучающимися с ЗПР АООП ООО дополняются результатами освоения программы коррекционной работы.</w:t>
      </w:r>
    </w:p>
    <w:p w:rsidR="00C902F7" w:rsidRPr="00995BB6" w:rsidRDefault="00D017BD">
      <w:pPr>
        <w:numPr>
          <w:ilvl w:val="0"/>
          <w:numId w:val="7"/>
        </w:numPr>
        <w:ind w:right="23"/>
        <w:rPr>
          <w:b/>
        </w:rPr>
      </w:pPr>
      <w:r w:rsidRPr="00995BB6">
        <w:rPr>
          <w:b/>
        </w:rPr>
        <w:t>Личностные результаты освоения программы</w:t>
      </w:r>
      <w:r>
        <w:t xml:space="preserve"> представлены в соответствии с группой личностных результатов и </w:t>
      </w:r>
      <w:proofErr w:type="gramStart"/>
      <w:r>
        <w:t>раскрывают</w:t>
      </w:r>
      <w:proofErr w:type="gramEnd"/>
      <w:r>
        <w:t xml:space="preserve">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95BB6">
        <w:rPr>
          <w:b/>
        </w:rPr>
        <w:t xml:space="preserve">исключительно </w:t>
      </w:r>
      <w:proofErr w:type="spellStart"/>
      <w:r w:rsidRPr="00995BB6">
        <w:rPr>
          <w:b/>
        </w:rPr>
        <w:t>неперсонифицированной</w:t>
      </w:r>
      <w:proofErr w:type="spellEnd"/>
      <w:r w:rsidRPr="00995BB6">
        <w:rPr>
          <w:b/>
        </w:rPr>
        <w:t xml:space="preserve"> информации.</w:t>
      </w:r>
    </w:p>
    <w:p w:rsidR="00C902F7" w:rsidRDefault="00D017BD">
      <w:pPr>
        <w:numPr>
          <w:ilvl w:val="0"/>
          <w:numId w:val="7"/>
        </w:numPr>
        <w:ind w:right="23"/>
      </w:pPr>
      <w:r w:rsidRPr="00995BB6">
        <w:rPr>
          <w:b/>
        </w:rPr>
        <w:t>Метапредметные результаты освоения программы</w:t>
      </w:r>
      <w:r>
        <w:t xml:space="preserve"> 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C902F7" w:rsidRDefault="00D017BD">
      <w:pPr>
        <w:ind w:left="14" w:right="23"/>
      </w:pPr>
      <w:r>
        <w:t xml:space="preserve">З. </w:t>
      </w:r>
      <w:r w:rsidRPr="009B348F">
        <w:rPr>
          <w:b/>
        </w:rPr>
        <w:t>Предметные результаты освоения программы</w:t>
      </w:r>
      <w:r>
        <w:t xml:space="preserve"> представлены в соответствии с группами результатов учебных предметов, раскрывают и детализируют их.</w:t>
      </w:r>
    </w:p>
    <w:p w:rsidR="00C902F7" w:rsidRDefault="00D017BD" w:rsidP="009B348F">
      <w:pPr>
        <w:ind w:left="14" w:right="23"/>
      </w:pPr>
      <w:r>
        <w:t xml:space="preserve">Предметные результаты приводятся в блоке </w:t>
      </w:r>
      <w:r w:rsidR="009B348F">
        <w:t>«</w:t>
      </w:r>
      <w:r>
        <w:t>Выпускник научится</w:t>
      </w:r>
      <w:r w:rsidR="009B348F">
        <w:t>»</w:t>
      </w:r>
      <w:r>
        <w:t xml:space="preserve">, относящемуся к каждому учебному предмету: </w:t>
      </w:r>
      <w:r w:rsidR="009B348F">
        <w:t>«</w:t>
      </w:r>
      <w:r>
        <w:t>Русский</w:t>
      </w:r>
      <w:r w:rsidR="009B348F">
        <w:t>», «Литература», «Иностранный</w:t>
      </w:r>
      <w:proofErr w:type="gramStart"/>
      <w:r w:rsidR="009B348F">
        <w:t>»</w:t>
      </w:r>
      <w:r>
        <w:t xml:space="preserve"> </w:t>
      </w:r>
      <w:r w:rsidR="009B348F">
        <w:t>,</w:t>
      </w:r>
      <w:proofErr w:type="gramEnd"/>
      <w:r w:rsidR="009B348F">
        <w:t xml:space="preserve"> « </w:t>
      </w:r>
      <w:r>
        <w:t>История</w:t>
      </w:r>
      <w:r w:rsidR="009B348F">
        <w:t>»,</w:t>
      </w:r>
      <w:r>
        <w:t xml:space="preserve"> </w:t>
      </w:r>
      <w:r w:rsidR="009B348F">
        <w:t>«</w:t>
      </w:r>
      <w:r>
        <w:t>Обществознание</w:t>
      </w:r>
      <w:r w:rsidR="009B348F">
        <w:t>»</w:t>
      </w:r>
      <w:r>
        <w:t xml:space="preserve">, </w:t>
      </w:r>
      <w:r w:rsidR="009B348F">
        <w:t>«</w:t>
      </w:r>
      <w:r>
        <w:t>География</w:t>
      </w:r>
      <w:r w:rsidR="009B348F">
        <w:t>»</w:t>
      </w:r>
      <w:r>
        <w:t>,</w:t>
      </w:r>
      <w:r w:rsidR="009B348F">
        <w:t xml:space="preserve"> </w:t>
      </w:r>
      <w:r w:rsidR="009B348F">
        <w:rPr>
          <w:sz w:val="24"/>
        </w:rPr>
        <w:t>«</w:t>
      </w:r>
      <w:r w:rsidRPr="009B348F">
        <w:rPr>
          <w:szCs w:val="28"/>
        </w:rPr>
        <w:t>Математика</w:t>
      </w:r>
      <w:r w:rsidR="009B348F">
        <w:rPr>
          <w:sz w:val="24"/>
        </w:rPr>
        <w:t>»</w:t>
      </w:r>
      <w:r>
        <w:rPr>
          <w:sz w:val="24"/>
        </w:rPr>
        <w:t>,</w:t>
      </w:r>
      <w:r w:rsidR="009B348F">
        <w:rPr>
          <w:sz w:val="24"/>
        </w:rPr>
        <w:t xml:space="preserve"> «</w:t>
      </w:r>
      <w:r w:rsidRPr="009B348F">
        <w:rPr>
          <w:szCs w:val="28"/>
        </w:rPr>
        <w:t>Информатика</w:t>
      </w:r>
      <w:r w:rsidR="009B348F">
        <w:rPr>
          <w:szCs w:val="28"/>
        </w:rPr>
        <w:t>»</w:t>
      </w:r>
      <w:r w:rsidRPr="009B348F">
        <w:rPr>
          <w:szCs w:val="28"/>
        </w:rPr>
        <w:t>,</w:t>
      </w:r>
      <w:r w:rsidR="009B348F">
        <w:rPr>
          <w:szCs w:val="28"/>
        </w:rPr>
        <w:t xml:space="preserve"> «Физика» «</w:t>
      </w:r>
      <w:r w:rsidRPr="009B348F">
        <w:rPr>
          <w:szCs w:val="28"/>
        </w:rPr>
        <w:t>Биология</w:t>
      </w:r>
      <w:r w:rsidR="009B348F">
        <w:rPr>
          <w:szCs w:val="28"/>
        </w:rPr>
        <w:t>»</w:t>
      </w:r>
      <w:r w:rsidRPr="009B348F">
        <w:rPr>
          <w:szCs w:val="28"/>
        </w:rPr>
        <w:t>,</w:t>
      </w:r>
      <w:r w:rsidR="009B348F">
        <w:rPr>
          <w:szCs w:val="28"/>
        </w:rPr>
        <w:t xml:space="preserve"> «</w:t>
      </w:r>
      <w:r w:rsidRPr="009B348F">
        <w:rPr>
          <w:szCs w:val="28"/>
        </w:rPr>
        <w:t>Химия</w:t>
      </w:r>
      <w:r w:rsidR="009B348F">
        <w:rPr>
          <w:szCs w:val="28"/>
        </w:rPr>
        <w:t>»</w:t>
      </w:r>
      <w:r w:rsidRPr="009B348F">
        <w:rPr>
          <w:szCs w:val="28"/>
        </w:rPr>
        <w:t>, «Изобразительное искусство</w:t>
      </w:r>
      <w:r w:rsidR="009B348F">
        <w:rPr>
          <w:szCs w:val="28"/>
        </w:rPr>
        <w:t>»</w:t>
      </w:r>
      <w:r w:rsidRPr="009B348F">
        <w:rPr>
          <w:szCs w:val="28"/>
        </w:rPr>
        <w:t>,</w:t>
      </w:r>
      <w:r w:rsidR="009B348F">
        <w:rPr>
          <w:szCs w:val="28"/>
        </w:rPr>
        <w:t xml:space="preserve"> « Музыка», «</w:t>
      </w:r>
      <w:r w:rsidRPr="009B348F">
        <w:rPr>
          <w:szCs w:val="28"/>
        </w:rPr>
        <w:t>Технология</w:t>
      </w:r>
      <w:r w:rsidR="009B348F">
        <w:rPr>
          <w:szCs w:val="28"/>
        </w:rPr>
        <w:t>»</w:t>
      </w:r>
      <w:r w:rsidRPr="009B348F">
        <w:rPr>
          <w:szCs w:val="28"/>
        </w:rPr>
        <w:t xml:space="preserve">, </w:t>
      </w:r>
      <w:r w:rsidR="009B348F">
        <w:rPr>
          <w:szCs w:val="28"/>
        </w:rPr>
        <w:t>«</w:t>
      </w:r>
      <w:r w:rsidRPr="009B348F">
        <w:rPr>
          <w:szCs w:val="28"/>
        </w:rPr>
        <w:t>Физическая культура</w:t>
      </w:r>
      <w:r w:rsidR="009B348F">
        <w:rPr>
          <w:szCs w:val="28"/>
        </w:rPr>
        <w:t>»</w:t>
      </w:r>
      <w:r w:rsidRPr="009B348F">
        <w:rPr>
          <w:szCs w:val="28"/>
        </w:rPr>
        <w:t xml:space="preserve"> и </w:t>
      </w:r>
      <w:r w:rsidR="009B348F">
        <w:rPr>
          <w:szCs w:val="28"/>
        </w:rPr>
        <w:t>«</w:t>
      </w:r>
      <w:r w:rsidRPr="009B348F">
        <w:rPr>
          <w:szCs w:val="28"/>
        </w:rPr>
        <w:t>Основы безопасности жизнедеятельности</w:t>
      </w:r>
      <w:r w:rsidR="009B348F">
        <w:rPr>
          <w:sz w:val="24"/>
        </w:rPr>
        <w:t>»</w:t>
      </w:r>
      <w:r>
        <w:rPr>
          <w:sz w:val="24"/>
        </w:rPr>
        <w:t>.</w:t>
      </w:r>
    </w:p>
    <w:p w:rsidR="00C902F7" w:rsidRDefault="00D017BD">
      <w:pPr>
        <w:ind w:left="14" w:right="23" w:firstLine="686"/>
      </w:pPr>
      <w: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C902F7" w:rsidRDefault="00D017BD">
      <w:pPr>
        <w:spacing w:after="310"/>
        <w:ind w:left="14" w:right="23" w:firstLine="682"/>
      </w:pPr>
      <w:r>
        <w:t xml:space="preserve">Планируемые результаты, отнесенные к блоку </w:t>
      </w:r>
      <w:r w:rsidR="009B348F">
        <w:t>«</w:t>
      </w:r>
      <w:r>
        <w:t>Выпускник научится</w:t>
      </w:r>
      <w:r w:rsidR="009B348F">
        <w:t>»</w:t>
      </w:r>
      <w:r>
        <w:t>,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902F7" w:rsidRPr="009B348F" w:rsidRDefault="00D017BD">
      <w:pPr>
        <w:spacing w:after="14" w:line="249" w:lineRule="auto"/>
        <w:ind w:left="14" w:right="19"/>
        <w:rPr>
          <w:b/>
        </w:rPr>
      </w:pPr>
      <w:r w:rsidRPr="009B348F">
        <w:rPr>
          <w:b/>
          <w:sz w:val="30"/>
        </w:rPr>
        <w:t xml:space="preserve">Планируемые результаты освоения обучающимися с задержкой психического развития программы </w:t>
      </w:r>
      <w:r w:rsidRPr="009B348F">
        <w:rPr>
          <w:b/>
          <w:sz w:val="30"/>
          <w:u w:val="single" w:color="000000"/>
        </w:rPr>
        <w:t>коррекционной работы.</w:t>
      </w:r>
    </w:p>
    <w:p w:rsidR="00C902F7" w:rsidRDefault="00D017BD">
      <w:pPr>
        <w:spacing w:after="28"/>
        <w:ind w:left="14" w:right="23"/>
      </w:pPr>
      <w:r>
        <w:t xml:space="preserve">Результаты освоения программы коррекционной работы отражают сформированность социальных (жизненных) компетенций, необходимых для </w:t>
      </w:r>
      <w:r>
        <w:lastRenderedPageBreak/>
        <w:t>решения практике-ориентированных задач и обеспечивающих становление социальных отношений обучающихся с ЗПР в различных средах:</w:t>
      </w:r>
    </w:p>
    <w:p w:rsidR="00C902F7" w:rsidRDefault="00D017BD" w:rsidP="009B348F">
      <w:pPr>
        <w:pStyle w:val="a4"/>
        <w:numPr>
          <w:ilvl w:val="0"/>
          <w:numId w:val="18"/>
        </w:numPr>
        <w:spacing w:after="5" w:line="244" w:lineRule="auto"/>
        <w:ind w:right="23"/>
      </w:pPr>
      <w:r>
        <w:t>развитие адекватных представлений о собственных возможностях,</w:t>
      </w:r>
      <w:r>
        <w:tab/>
      </w:r>
      <w:r w:rsidR="009B348F">
        <w:t xml:space="preserve">о </w:t>
      </w:r>
      <w:r>
        <w:t>насущно необходимом жизнеобеспечении, проявляющееся:</w:t>
      </w:r>
    </w:p>
    <w:p w:rsidR="00C902F7" w:rsidRDefault="00D017BD">
      <w:pPr>
        <w:ind w:left="14" w:right="23"/>
      </w:pPr>
      <w:r>
        <w:t xml:space="preserve">в умении различать учебные ситуации, в которых необходима посторонняя помощь для ее разрешения, с ситуациями, в которых решение можно найти самому;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83" name="Picture 19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3" name="Picture 1942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умении обратиться к учителю при затруднениях в учебном процессе, сформулировать запрос о специальной помощи;</w:t>
      </w:r>
    </w:p>
    <w:p w:rsidR="00C902F7" w:rsidRDefault="00D017BD">
      <w:pPr>
        <w:ind w:left="14" w:right="23"/>
      </w:pPr>
      <w:r>
        <w:t xml:space="preserve">в умении использовать помощь взрослого для разрешения затруднения, давать адекватную обратную связь учителю: понимаю или не понимаю; в умении написать при необходимости </w:t>
      </w:r>
      <w:r w:rsidR="00BC7162">
        <w:rPr>
          <w:noProof/>
          <w:lang w:val="en-US"/>
        </w:rPr>
        <w:t>SMS</w:t>
      </w:r>
      <w:r w:rsidR="00BC7162">
        <w:rPr>
          <w:noProof/>
        </w:rPr>
        <w:t xml:space="preserve"> -</w:t>
      </w:r>
      <w:r>
        <w:t>правильно выбрать адресата (близкого человека), корректно и точно сформулировать возникшую проблему</w:t>
      </w:r>
    </w:p>
    <w:p w:rsidR="00C902F7" w:rsidRDefault="00D017BD" w:rsidP="00BC7162">
      <w:pPr>
        <w:pStyle w:val="a4"/>
        <w:numPr>
          <w:ilvl w:val="0"/>
          <w:numId w:val="18"/>
        </w:numPr>
        <w:ind w:right="23"/>
      </w:pPr>
      <w:r>
        <w:t>овладение социально-бытовыми умениями, используемыми в повседневной жизни, проявляющееся:</w:t>
      </w:r>
    </w:p>
    <w:p w:rsidR="00BC7162" w:rsidRDefault="00D017BD">
      <w:pPr>
        <w:ind w:left="14" w:right="23"/>
      </w:pPr>
      <w:r>
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BC7162" w:rsidRDefault="00D017BD">
      <w:pPr>
        <w:ind w:left="14" w:right="23"/>
      </w:pPr>
      <w:r>
        <w:t xml:space="preserve">в умении включаться в разнообразные повседневные дела, принимать посильное участие; </w:t>
      </w:r>
    </w:p>
    <w:p w:rsidR="00BC7162" w:rsidRDefault="00D017BD">
      <w:pPr>
        <w:ind w:left="14" w:right="23"/>
      </w:pPr>
      <w: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BC7162" w:rsidRDefault="00D017BD">
      <w:pPr>
        <w:ind w:left="14" w:right="23"/>
      </w:pPr>
      <w: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BC7162" w:rsidRDefault="00D017BD">
      <w:pPr>
        <w:ind w:left="14" w:right="23"/>
      </w:pPr>
      <w:r>
        <w:t xml:space="preserve"> в умении ориентироваться в пространстве школы и просить помощи в случае затруднений, ориентироваться в расписании занятий;</w:t>
      </w:r>
    </w:p>
    <w:p w:rsidR="00BC7162" w:rsidRDefault="00D017BD">
      <w:pPr>
        <w:ind w:left="14" w:right="23"/>
      </w:pPr>
      <w:r>
        <w:t xml:space="preserve">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C902F7" w:rsidRDefault="00D017BD">
      <w:pPr>
        <w:ind w:left="14" w:right="23"/>
      </w:pPr>
      <w:r>
        <w:t>в стремлении участвовать в подготовке и проведении праздников дома и в школе.</w:t>
      </w:r>
    </w:p>
    <w:p w:rsidR="00BC7162" w:rsidRDefault="00D017BD" w:rsidP="00BC7162">
      <w:pPr>
        <w:pStyle w:val="a4"/>
        <w:numPr>
          <w:ilvl w:val="0"/>
          <w:numId w:val="18"/>
        </w:numPr>
        <w:ind w:right="23"/>
      </w:pPr>
      <w:r>
        <w:t xml:space="preserve">овладение навыками коммуникации и принятыми ритуалами социального взаимодействия, проявляющееся: </w:t>
      </w:r>
    </w:p>
    <w:p w:rsidR="00BC7162" w:rsidRDefault="00D017BD" w:rsidP="00BC7162">
      <w:pPr>
        <w:pStyle w:val="a4"/>
        <w:ind w:right="23"/>
      </w:pPr>
      <w:r>
        <w:t>в расширении знаний правил коммуникации;</w:t>
      </w:r>
    </w:p>
    <w:p w:rsidR="00BC7162" w:rsidRDefault="00D017BD" w:rsidP="00BC7162">
      <w:pPr>
        <w:pStyle w:val="a4"/>
        <w:ind w:right="23"/>
      </w:pPr>
      <w:r>
        <w:t xml:space="preserve"> 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BC7162" w:rsidRDefault="00D017BD" w:rsidP="00BC7162">
      <w:pPr>
        <w:pStyle w:val="a4"/>
        <w:ind w:right="23"/>
      </w:pPr>
      <w: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BC7162" w:rsidRDefault="00D017BD" w:rsidP="00BC7162">
      <w:pPr>
        <w:pStyle w:val="a4"/>
        <w:ind w:right="23"/>
      </w:pPr>
      <w: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BC7162" w:rsidRDefault="00D017BD" w:rsidP="00BC7162">
      <w:pPr>
        <w:pStyle w:val="a4"/>
        <w:ind w:right="23"/>
      </w:pPr>
      <w:r>
        <w:t xml:space="preserve"> в умении корректно выразить отказ и недовольство, благодарность, сочувствие и т.д.; </w:t>
      </w:r>
    </w:p>
    <w:p w:rsidR="00C902F7" w:rsidRDefault="00D017BD" w:rsidP="00BC7162">
      <w:pPr>
        <w:pStyle w:val="a4"/>
        <w:ind w:right="23"/>
      </w:pPr>
      <w:r>
        <w:t>в умении получать и уточнять информацию от собеседника; в освоении культурных форм выражения своих чувств.</w:t>
      </w:r>
    </w:p>
    <w:p w:rsidR="002527B4" w:rsidRDefault="002527B4" w:rsidP="002527B4">
      <w:pPr>
        <w:pStyle w:val="a4"/>
        <w:ind w:right="23"/>
      </w:pPr>
    </w:p>
    <w:p w:rsidR="002527B4" w:rsidRDefault="002527B4" w:rsidP="002527B4">
      <w:pPr>
        <w:pStyle w:val="a4"/>
        <w:ind w:right="23"/>
      </w:pPr>
    </w:p>
    <w:p w:rsidR="00C902F7" w:rsidRDefault="00D017BD" w:rsidP="00BC7162">
      <w:pPr>
        <w:pStyle w:val="a4"/>
        <w:numPr>
          <w:ilvl w:val="0"/>
          <w:numId w:val="18"/>
        </w:numPr>
        <w:ind w:right="23"/>
      </w:pPr>
      <w:r>
        <w:t>способность к осмыслению и дифференциации картины мира, ее пространственно-временной организации, проявляющаяся:</w:t>
      </w:r>
    </w:p>
    <w:p w:rsidR="00BC7162" w:rsidRDefault="00D017BD" w:rsidP="002527B4">
      <w:pPr>
        <w:ind w:left="14" w:right="23"/>
      </w:pPr>
      <w:r>
        <w:t xml:space="preserve">в расширении и обогащении опыта </w:t>
      </w:r>
      <w:r w:rsidR="002527B4">
        <w:t>реального взаимодействия,</w:t>
      </w:r>
      <w: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BC7162" w:rsidRDefault="00D017BD">
      <w:pPr>
        <w:ind w:left="14" w:right="23"/>
      </w:pPr>
      <w:r>
        <w:t xml:space="preserve">в адекватности </w:t>
      </w:r>
      <w:r w:rsidR="002527B4">
        <w:t>бытового поведения,</w:t>
      </w:r>
      <w:r>
        <w:t xml:space="preserve"> обучающегося с точки зрения опасности (безопасности) для себя и для окружающих; </w:t>
      </w:r>
    </w:p>
    <w:p w:rsidR="00BC7162" w:rsidRDefault="00D017BD">
      <w:pPr>
        <w:ind w:left="14" w:right="23"/>
      </w:pPr>
      <w:r>
        <w:t xml:space="preserve">сохранности окружающей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288" name="Picture 19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8" name="Picture 19428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90" name="Picture 19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0" name="Picture 1942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предметной и природной среды; </w:t>
      </w:r>
    </w:p>
    <w:p w:rsidR="00C902F7" w:rsidRDefault="00D017BD">
      <w:pPr>
        <w:ind w:left="14" w:right="23"/>
      </w:pP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292" name="Picture 19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2" name="Picture 194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BC7162" w:rsidRDefault="00D017BD">
      <w:pPr>
        <w:ind w:left="14" w:right="23"/>
      </w:pPr>
      <w: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BC7162" w:rsidRDefault="00D017BD">
      <w:pPr>
        <w:ind w:left="14" w:right="23"/>
      </w:pPr>
      <w:r>
        <w:t xml:space="preserve"> в умении накапливать личные впечатления, связанные с явлениями окружающего мира; в умении устанавливать взаимосвязь между природным порядком и ходом собственной жизни в семье и в школе; </w:t>
      </w:r>
    </w:p>
    <w:p w:rsidR="00BC7162" w:rsidRDefault="00D017BD">
      <w:pPr>
        <w:ind w:left="14" w:right="23"/>
      </w:pPr>
      <w:r>
        <w:t xml:space="preserve">в умении устанавливать взаимосвязь общественного порядка и уклада собственной жизни в семье и в школе, соответствовать этому порядку в развитии любознательности, наблюдательности, способности замечать новое, задавать вопросы; </w:t>
      </w:r>
    </w:p>
    <w:p w:rsidR="00BC7162" w:rsidRDefault="00D017BD">
      <w:pPr>
        <w:ind w:left="14" w:right="23"/>
      </w:pPr>
      <w:r>
        <w:t>в развитии активности во взаимодействии с миром, понимании собственной результативности; в накоплении опыта освоения нового при помощи экскурсий и путешествий;</w:t>
      </w:r>
    </w:p>
    <w:p w:rsidR="00BC7162" w:rsidRDefault="00D017BD">
      <w:pPr>
        <w:ind w:left="14" w:right="23"/>
      </w:pPr>
      <w:r>
        <w:t xml:space="preserve"> в умении передать свои впечатления, соображения, умозаключения так, чтобы быть понятым другим человеком; </w:t>
      </w:r>
    </w:p>
    <w:p w:rsidR="00BC7162" w:rsidRDefault="00D017BD">
      <w:pPr>
        <w:ind w:left="14" w:right="23"/>
      </w:pPr>
      <w:r>
        <w:t xml:space="preserve">в умении принимать и включать в свой личный опыт жизненный опыт других людей; </w:t>
      </w:r>
    </w:p>
    <w:p w:rsidR="00C902F7" w:rsidRDefault="00D017BD">
      <w:pPr>
        <w:ind w:left="14" w:right="23"/>
      </w:pPr>
      <w:r>
        <w:t>в способности взаимодействовать с другими людьми, умении делиться своими воспоминаниями, впечатлениями и планами.</w:t>
      </w:r>
    </w:p>
    <w:p w:rsidR="00C902F7" w:rsidRDefault="00D017BD" w:rsidP="00BC7162">
      <w:pPr>
        <w:pStyle w:val="a4"/>
        <w:numPr>
          <w:ilvl w:val="0"/>
          <w:numId w:val="18"/>
        </w:numPr>
        <w:ind w:right="23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BC7162" w:rsidRDefault="00D017BD">
      <w:pPr>
        <w:ind w:left="14" w:right="23"/>
      </w:pPr>
      <w:r>
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BC7162" w:rsidRDefault="00D017BD">
      <w:pPr>
        <w:ind w:left="14" w:right="23"/>
      </w:pPr>
      <w: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</w:r>
      <w:r w:rsidR="00BC7162">
        <w:t>;</w:t>
      </w:r>
    </w:p>
    <w:p w:rsidR="00BC7162" w:rsidRDefault="00D017BD">
      <w:pPr>
        <w:ind w:left="14" w:right="23"/>
      </w:pPr>
      <w:r>
        <w:t xml:space="preserve">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BC7162" w:rsidRDefault="00D017BD">
      <w:pPr>
        <w:ind w:left="14" w:right="23"/>
      </w:pPr>
      <w:r>
        <w:t>в умении проявлять инициативу, корректно устанавливать и ограничивать контакт;</w:t>
      </w:r>
    </w:p>
    <w:p w:rsidR="002527B4" w:rsidRDefault="00D017BD">
      <w:pPr>
        <w:ind w:left="14" w:right="23"/>
      </w:pPr>
      <w:r>
        <w:t xml:space="preserve"> </w:t>
      </w:r>
    </w:p>
    <w:p w:rsidR="002527B4" w:rsidRDefault="002527B4">
      <w:pPr>
        <w:ind w:left="14" w:right="23"/>
      </w:pPr>
    </w:p>
    <w:p w:rsidR="00BC7162" w:rsidRDefault="00D017BD">
      <w:pPr>
        <w:ind w:left="14" w:right="23"/>
      </w:pPr>
      <w:r>
        <w:t xml:space="preserve">в умении не быть назойливым в своих просьбах и требованиях, быть благодарным за проявление внимания и оказание помощи; </w:t>
      </w:r>
    </w:p>
    <w:p w:rsidR="00C902F7" w:rsidRDefault="00D017BD">
      <w:pPr>
        <w:ind w:left="14" w:right="23"/>
      </w:pPr>
      <w:r>
        <w:t>в умении применять формы выражения своих чувств соответственно ситуации социального контакта.</w:t>
      </w:r>
    </w:p>
    <w:p w:rsidR="00C902F7" w:rsidRPr="00BC7162" w:rsidRDefault="00D017BD">
      <w:pPr>
        <w:spacing w:after="14" w:line="249" w:lineRule="auto"/>
        <w:ind w:left="14" w:right="19"/>
        <w:rPr>
          <w:b/>
          <w:szCs w:val="28"/>
        </w:rPr>
      </w:pPr>
      <w:r w:rsidRPr="00BC7162">
        <w:rPr>
          <w:b/>
          <w:szCs w:val="28"/>
        </w:rPr>
        <w:t>Результаты специальной поддержки освоения АООП ООО должны</w:t>
      </w:r>
    </w:p>
    <w:p w:rsidR="00BC7162" w:rsidRPr="002527B4" w:rsidRDefault="00D017BD" w:rsidP="002527B4">
      <w:pPr>
        <w:spacing w:after="0" w:line="259" w:lineRule="auto"/>
        <w:ind w:left="29"/>
        <w:jc w:val="left"/>
        <w:rPr>
          <w:b/>
          <w:szCs w:val="28"/>
        </w:rPr>
      </w:pPr>
      <w:r w:rsidRPr="00BC7162">
        <w:rPr>
          <w:b/>
          <w:szCs w:val="28"/>
        </w:rPr>
        <w:t>отражать:</w:t>
      </w:r>
    </w:p>
    <w:p w:rsidR="00C902F7" w:rsidRDefault="00D017BD" w:rsidP="00BC7162">
      <w:pPr>
        <w:pStyle w:val="a4"/>
        <w:numPr>
          <w:ilvl w:val="0"/>
          <w:numId w:val="18"/>
        </w:numPr>
        <w:ind w:right="23"/>
      </w:pPr>
      <w:r>
        <w:t xml:space="preserve">способность усваивать новый учебный материал, адекватно включаться в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296" name="Picture 19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6" name="Picture 1942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классные занятия и соответствовать общему темпу занятий;</w:t>
      </w:r>
    </w:p>
    <w:p w:rsidR="00C902F7" w:rsidRDefault="00D017BD" w:rsidP="00BC7162">
      <w:pPr>
        <w:pStyle w:val="a4"/>
        <w:numPr>
          <w:ilvl w:val="0"/>
          <w:numId w:val="18"/>
        </w:numPr>
        <w:spacing w:after="10" w:line="252" w:lineRule="auto"/>
        <w:ind w:right="23"/>
      </w:pPr>
      <w:r>
        <w:t>способность использовать речевые возможности на уроках при ответах и</w:t>
      </w:r>
      <w:r>
        <w:rPr>
          <w:noProof/>
        </w:rPr>
        <w:drawing>
          <wp:inline distT="0" distB="0" distL="0" distR="0">
            <wp:extent cx="6096" cy="82318"/>
            <wp:effectExtent l="0" t="0" r="0" b="0"/>
            <wp:docPr id="194298" name="Picture 19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8" name="Picture 19429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62" w:rsidRDefault="00D017BD">
      <w:pPr>
        <w:spacing w:after="334"/>
        <w:ind w:left="374" w:right="23" w:firstLine="370"/>
      </w:pPr>
      <w:r>
        <w:t xml:space="preserve">в других ситуациях общения, умение передавать свои впечатления, умозаключения так, чтобы быть понятым другим человеком, умение задавать вопросы; способность к наблюдательности, умение замечать новое; </w:t>
      </w:r>
    </w:p>
    <w:p w:rsidR="00BC7162" w:rsidRDefault="00BC7162" w:rsidP="00BC7162">
      <w:pPr>
        <w:spacing w:after="334"/>
        <w:ind w:left="0" w:right="23"/>
      </w:pPr>
      <w:r>
        <w:t xml:space="preserve"> </w:t>
      </w:r>
      <w:r w:rsidR="00D017B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124460</wp:posOffset>
            </wp:positionV>
            <wp:extent cx="42545" cy="45720"/>
            <wp:effectExtent l="0" t="0" r="0" b="0"/>
            <wp:wrapSquare wrapText="bothSides"/>
            <wp:docPr id="26093" name="Picture 2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3" name="Picture 2609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7BD">
        <w:t>стремление к активности и самостоятельности в разных видах предметно</w:t>
      </w:r>
      <w:r w:rsidR="002C06F9">
        <w:t>-</w:t>
      </w:r>
      <w:r w:rsidR="00D017BD">
        <w:t>практической деятельности;</w:t>
      </w:r>
    </w:p>
    <w:p w:rsidR="002C06F9" w:rsidRDefault="002C06F9" w:rsidP="002C06F9">
      <w:pPr>
        <w:spacing w:after="334"/>
        <w:ind w:left="0" w:right="23"/>
      </w:pPr>
      <w:r>
        <w:t xml:space="preserve">     </w:t>
      </w:r>
      <w:r w:rsidR="00D017BD">
        <w:t xml:space="preserve"> </w:t>
      </w:r>
      <w:r w:rsidR="00D017BD">
        <w:rPr>
          <w:noProof/>
        </w:rPr>
        <w:drawing>
          <wp:inline distT="0" distB="0" distL="0" distR="0">
            <wp:extent cx="42673" cy="45732"/>
            <wp:effectExtent l="0" t="0" r="0" b="0"/>
            <wp:docPr id="26094" name="Picture 2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4" name="Picture 2609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  <w:r>
        <w:t xml:space="preserve">    </w:t>
      </w:r>
      <w:r w:rsidR="00D017BD">
        <w:t xml:space="preserve">умение ставить и удерживать цель деятельности; </w:t>
      </w:r>
    </w:p>
    <w:p w:rsidR="002C06F9" w:rsidRDefault="00D017BD" w:rsidP="002C06F9">
      <w:pPr>
        <w:pStyle w:val="a4"/>
        <w:numPr>
          <w:ilvl w:val="0"/>
          <w:numId w:val="23"/>
        </w:numPr>
        <w:spacing w:after="334"/>
        <w:ind w:right="23" w:hanging="571"/>
      </w:pPr>
      <w:r>
        <w:t xml:space="preserve">планировать действия; </w:t>
      </w:r>
    </w:p>
    <w:p w:rsidR="002C06F9" w:rsidRDefault="002C06F9" w:rsidP="002C06F9">
      <w:pPr>
        <w:spacing w:after="334"/>
        <w:ind w:left="0" w:right="23"/>
      </w:pPr>
      <w:r>
        <w:t xml:space="preserve">      </w:t>
      </w:r>
      <w:r w:rsidR="00D017BD">
        <w:rPr>
          <w:noProof/>
        </w:rPr>
        <w:drawing>
          <wp:inline distT="0" distB="0" distL="0" distR="0">
            <wp:extent cx="42673" cy="45732"/>
            <wp:effectExtent l="0" t="0" r="0" b="0"/>
            <wp:docPr id="26096" name="Picture 2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6" name="Picture 2609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  <w:r>
        <w:t xml:space="preserve">   </w:t>
      </w:r>
      <w:r w:rsidR="00D017BD">
        <w:t>определять и сохранять способ действий;</w:t>
      </w:r>
    </w:p>
    <w:p w:rsidR="002C06F9" w:rsidRDefault="002C06F9" w:rsidP="002C06F9">
      <w:pPr>
        <w:spacing w:after="334"/>
        <w:ind w:left="0" w:right="23"/>
      </w:pPr>
      <w:r>
        <w:t xml:space="preserve">     </w:t>
      </w:r>
      <w:r w:rsidR="00D017BD">
        <w:t xml:space="preserve"> </w:t>
      </w:r>
      <w:r w:rsidR="00D017BD">
        <w:rPr>
          <w:noProof/>
        </w:rPr>
        <w:drawing>
          <wp:inline distT="0" distB="0" distL="0" distR="0">
            <wp:extent cx="42673" cy="45732"/>
            <wp:effectExtent l="0" t="0" r="0" b="0"/>
            <wp:docPr id="26097" name="Picture 2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7" name="Picture 2609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  <w:r>
        <w:t xml:space="preserve">  </w:t>
      </w:r>
      <w:r w:rsidR="00D017BD">
        <w:t>использовать самоконтроль на всех этапах деятельности;</w:t>
      </w:r>
    </w:p>
    <w:p w:rsidR="002C06F9" w:rsidRDefault="002C06F9" w:rsidP="002C06F9">
      <w:pPr>
        <w:spacing w:after="334"/>
        <w:ind w:left="0" w:right="23"/>
      </w:pPr>
      <w:r>
        <w:t xml:space="preserve">     </w:t>
      </w:r>
      <w:r w:rsidR="00D017BD">
        <w:t xml:space="preserve"> </w:t>
      </w:r>
      <w:r w:rsidR="00D017BD">
        <w:rPr>
          <w:noProof/>
        </w:rPr>
        <w:drawing>
          <wp:inline distT="0" distB="0" distL="0" distR="0">
            <wp:extent cx="42673" cy="45732"/>
            <wp:effectExtent l="0" t="0" r="0" b="0"/>
            <wp:docPr id="26098" name="Picture 2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8" name="Picture 2609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  <w:r>
        <w:t xml:space="preserve"> </w:t>
      </w:r>
      <w:r w:rsidR="00D017BD">
        <w:t>осуществлять словесный отчет о процессе и результатах деятельности;</w:t>
      </w:r>
    </w:p>
    <w:p w:rsidR="00C902F7" w:rsidRDefault="002C06F9" w:rsidP="002C06F9">
      <w:pPr>
        <w:spacing w:after="334"/>
        <w:ind w:left="0" w:right="23"/>
      </w:pPr>
      <w:r>
        <w:t xml:space="preserve">     </w:t>
      </w:r>
      <w:r w:rsidR="00D017BD">
        <w:t xml:space="preserve"> </w:t>
      </w:r>
      <w:r w:rsidR="00D017BD">
        <w:rPr>
          <w:noProof/>
        </w:rPr>
        <w:drawing>
          <wp:inline distT="0" distB="0" distL="0" distR="0">
            <wp:extent cx="42673" cy="45732"/>
            <wp:effectExtent l="0" t="0" r="0" b="0"/>
            <wp:docPr id="26099" name="Picture 2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9" name="Picture 2609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оценивать процесс и результат деятельности, сформированные в соответствии с требованиями к результатам освоения АООП ООО предметные, метапредметные и личностные результаты и сформированные в соответствии АООП ООО универсальные учебные действия.</w:t>
      </w:r>
    </w:p>
    <w:p w:rsidR="00C902F7" w:rsidRPr="006B0825" w:rsidRDefault="00D017BD">
      <w:pPr>
        <w:spacing w:after="14" w:line="249" w:lineRule="auto"/>
        <w:ind w:left="14" w:right="19"/>
        <w:rPr>
          <w:b/>
        </w:rPr>
      </w:pPr>
      <w:r w:rsidRPr="006B0825">
        <w:rPr>
          <w:b/>
          <w:sz w:val="30"/>
        </w:rPr>
        <w:t>1.3.</w:t>
      </w:r>
      <w:r>
        <w:rPr>
          <w:sz w:val="30"/>
        </w:rPr>
        <w:t xml:space="preserve"> </w:t>
      </w:r>
      <w:r w:rsidRPr="006B0825">
        <w:rPr>
          <w:b/>
          <w:sz w:val="30"/>
        </w:rPr>
        <w:t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образования.</w:t>
      </w:r>
    </w:p>
    <w:p w:rsidR="00C902F7" w:rsidRDefault="00D017BD">
      <w:pPr>
        <w:ind w:left="14" w:right="23"/>
      </w:pPr>
      <w: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527B4" w:rsidRDefault="00D017BD">
      <w:pPr>
        <w:ind w:left="14" w:right="23"/>
      </w:pPr>
      <w:r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 призвана решить следующие задачи: </w:t>
      </w:r>
      <w:r>
        <w:rPr>
          <w:noProof/>
        </w:rPr>
        <w:drawing>
          <wp:inline distT="0" distB="0" distL="0" distR="0">
            <wp:extent cx="42673" cy="42683"/>
            <wp:effectExtent l="0" t="0" r="0" b="0"/>
            <wp:docPr id="26100" name="Picture 2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0" name="Picture 2610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закреплять основные направления и цели оценочной деятельности, описывать объект и содержание оценки, критерии, процедуры и состав инструментария </w:t>
      </w:r>
    </w:p>
    <w:p w:rsidR="002527B4" w:rsidRDefault="002527B4">
      <w:pPr>
        <w:ind w:left="14" w:right="23"/>
      </w:pPr>
    </w:p>
    <w:p w:rsidR="006B0825" w:rsidRDefault="00D017BD">
      <w:pPr>
        <w:ind w:left="14" w:right="23"/>
      </w:pPr>
      <w:r>
        <w:t>оценивания, формы представления результатов, условия и границы применения системы оценки;</w:t>
      </w:r>
    </w:p>
    <w:p w:rsidR="006B0825" w:rsidRDefault="00D017BD" w:rsidP="002527B4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42683"/>
            <wp:effectExtent l="0" t="0" r="0" b="0"/>
            <wp:docPr id="26101" name="Picture 2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1" name="Picture 2610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6B0825" w:rsidRDefault="00D017B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42683"/>
            <wp:effectExtent l="0" t="0" r="0" b="0"/>
            <wp:docPr id="26102" name="Picture 2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2" name="Picture 2610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комплексный подход к оценке результатов освоения адаптированной основной образовательной программы основного общего образования, позволяющий вести оценку предметных, метапредметных и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304" name="Picture 194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4" name="Picture 19430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личностных результатов;</w:t>
      </w:r>
    </w:p>
    <w:p w:rsidR="006B0825" w:rsidRDefault="00D017B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222508" cy="82317"/>
            <wp:effectExtent l="0" t="0" r="0" b="0"/>
            <wp:docPr id="194306" name="Picture 19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6" name="Picture 19430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250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предусматривать оценку достижений обучающихся и оценку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6106" name="Picture 26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6" name="Picture 2610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эффективности деятельности образовательной организации; </w:t>
      </w:r>
    </w:p>
    <w:p w:rsidR="00C902F7" w:rsidRDefault="00D017BD">
      <w:pPr>
        <w:ind w:left="14" w:right="23"/>
      </w:pPr>
      <w:r>
        <w:rPr>
          <w:noProof/>
        </w:rPr>
        <w:drawing>
          <wp:inline distT="0" distB="0" distL="0" distR="0">
            <wp:extent cx="222508" cy="82317"/>
            <wp:effectExtent l="0" t="0" r="0" b="0"/>
            <wp:docPr id="194308" name="Picture 19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8" name="Picture 19430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250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позволять осуществлять оценку динамики учебных достижений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310" name="Picture 19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0" name="Picture 1943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 и развития жизненной компетенции.</w:t>
      </w:r>
    </w:p>
    <w:p w:rsidR="00C902F7" w:rsidRDefault="00D017BD">
      <w:pPr>
        <w:ind w:left="14" w:right="23"/>
      </w:pPr>
      <w:r>
        <w:t>Результаты достижений обучающихся с ЗПР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C902F7" w:rsidRDefault="00D017BD">
      <w:pPr>
        <w:numPr>
          <w:ilvl w:val="0"/>
          <w:numId w:val="9"/>
        </w:numPr>
        <w:ind w:right="23"/>
      </w:pPr>
      <w: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C902F7" w:rsidRDefault="00D017BD">
      <w:pPr>
        <w:numPr>
          <w:ilvl w:val="0"/>
          <w:numId w:val="9"/>
        </w:numPr>
        <w:ind w:right="23"/>
      </w:pPr>
      <w: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C902F7" w:rsidRDefault="00D017BD">
      <w:pPr>
        <w:numPr>
          <w:ilvl w:val="0"/>
          <w:numId w:val="9"/>
        </w:numPr>
        <w:ind w:right="23"/>
      </w:pPr>
      <w:r>
        <w:t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</w:t>
      </w:r>
    </w:p>
    <w:p w:rsidR="00C902F7" w:rsidRDefault="00D017BD">
      <w:pPr>
        <w:ind w:left="14" w:right="23"/>
      </w:pPr>
      <w: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C902F7" w:rsidRDefault="00D017BD">
      <w:pPr>
        <w:spacing w:after="313"/>
        <w:ind w:left="14" w:right="23"/>
      </w:pPr>
      <w:r>
        <w:t xml:space="preserve">Система оценки достижений обучающихся в освоении содержания АООП ООО МБОУ </w:t>
      </w:r>
      <w:r w:rsidR="006B0825">
        <w:t>«Средняя школа № 40»</w:t>
      </w:r>
      <w:r>
        <w:t xml:space="preserve"> ориентируется на представленный в ФГОС перечень планируемых результатов.</w:t>
      </w:r>
    </w:p>
    <w:p w:rsidR="00C902F7" w:rsidRPr="006B0825" w:rsidRDefault="00D017BD">
      <w:pPr>
        <w:numPr>
          <w:ilvl w:val="0"/>
          <w:numId w:val="10"/>
        </w:numPr>
        <w:spacing w:after="14" w:line="249" w:lineRule="auto"/>
        <w:ind w:right="19" w:hanging="288"/>
        <w:rPr>
          <w:b/>
        </w:rPr>
      </w:pPr>
      <w:r w:rsidRPr="006B0825">
        <w:rPr>
          <w:b/>
          <w:sz w:val="30"/>
        </w:rPr>
        <w:t>Содержательный раздел</w:t>
      </w:r>
    </w:p>
    <w:p w:rsidR="00C902F7" w:rsidRDefault="00D017BD">
      <w:pPr>
        <w:spacing w:after="284"/>
        <w:ind w:left="14" w:right="23"/>
      </w:pPr>
      <w:r>
        <w:t>Программа развития универсальных учебных действий; программа отдельных учебных предметов и курсов внеурочной деятельности; программа воспитания и социализации обучающихся на уровне основного общего образования; программа формирования; программа внеурочной деятельности соответствуют ФГОС основного общего образования.</w:t>
      </w:r>
    </w:p>
    <w:p w:rsidR="00C902F7" w:rsidRPr="006B0825" w:rsidRDefault="00D017BD">
      <w:pPr>
        <w:spacing w:after="184" w:line="249" w:lineRule="auto"/>
        <w:ind w:left="14" w:right="19"/>
        <w:rPr>
          <w:b/>
        </w:rPr>
      </w:pPr>
      <w:r w:rsidRPr="006B0825">
        <w:rPr>
          <w:b/>
          <w:sz w:val="30"/>
        </w:rPr>
        <w:t>2.1. Программа коррекционной работы.</w:t>
      </w:r>
    </w:p>
    <w:p w:rsidR="00C902F7" w:rsidRPr="006B0825" w:rsidRDefault="00D017BD">
      <w:pPr>
        <w:spacing w:after="14" w:line="249" w:lineRule="auto"/>
        <w:ind w:left="14" w:right="19"/>
        <w:rPr>
          <w:b/>
        </w:rPr>
      </w:pPr>
      <w:r w:rsidRPr="006B0825">
        <w:rPr>
          <w:b/>
          <w:sz w:val="30"/>
        </w:rPr>
        <w:t>Общие положения</w:t>
      </w:r>
    </w:p>
    <w:p w:rsidR="002527B4" w:rsidRDefault="002527B4">
      <w:pPr>
        <w:ind w:left="14" w:right="23" w:firstLine="701"/>
      </w:pPr>
    </w:p>
    <w:p w:rsidR="00C902F7" w:rsidRDefault="00D017BD">
      <w:pPr>
        <w:ind w:left="14" w:right="23" w:firstLine="701"/>
      </w:pPr>
      <w:r>
        <w:t>Программа коррекционной работы (далее по тексту раздела - ПКР) является неотъемлемым структурным компонентом основной образовательной программы. ПКР разработана для обучающихся с ограниченными возможностями здоровья (далее по тексту раздела - ОВЗ).</w:t>
      </w:r>
    </w:p>
    <w:p w:rsidR="00C902F7" w:rsidRDefault="00D017BD" w:rsidP="009440B3">
      <w:pPr>
        <w:ind w:left="14" w:right="23" w:firstLine="763"/>
      </w:pPr>
      <w:r>
        <w:t>ПКР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902F7" w:rsidRDefault="00D017BD">
      <w:pPr>
        <w:ind w:left="14" w:right="23" w:firstLine="691"/>
      </w:pPr>
      <w:r>
        <w:rPr>
          <w:noProof/>
        </w:rPr>
        <w:drawing>
          <wp:inline distT="0" distB="0" distL="0" distR="0">
            <wp:extent cx="6096" cy="118903"/>
            <wp:effectExtent l="0" t="0" r="0" b="0"/>
            <wp:docPr id="194313" name="Picture 19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3" name="Picture 19431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ПКР вариативна по форме и по содержанию в зависимости от состава обучающихся с ограниченными возможностями здоровья, региональной специфики и возможностей </w:t>
      </w:r>
      <w:proofErr w:type="gramStart"/>
      <w:r>
        <w:t xml:space="preserve">МБОУ </w:t>
      </w:r>
      <w:r w:rsidR="006B0825">
        <w:t xml:space="preserve"> «</w:t>
      </w:r>
      <w:proofErr w:type="gramEnd"/>
      <w:r w:rsidR="006B0825">
        <w:t xml:space="preserve"> Средняя школа № 40»</w:t>
      </w:r>
    </w:p>
    <w:p w:rsidR="00C902F7" w:rsidRDefault="00D017BD">
      <w:pPr>
        <w:ind w:left="14" w:right="23" w:firstLine="696"/>
      </w:pPr>
      <w: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C902F7" w:rsidRDefault="00D017BD">
      <w:pPr>
        <w:spacing w:after="220"/>
        <w:ind w:left="14" w:right="23" w:firstLine="691"/>
      </w:pPr>
      <w:r>
        <w:t>ПКР разрабатывается на период получения обучающимися с ОВЗ основного общего образования.</w:t>
      </w:r>
    </w:p>
    <w:p w:rsidR="00C902F7" w:rsidRPr="006B0825" w:rsidRDefault="00D017BD">
      <w:pPr>
        <w:spacing w:after="14" w:line="249" w:lineRule="auto"/>
        <w:ind w:left="14" w:right="19"/>
        <w:rPr>
          <w:b/>
        </w:rPr>
      </w:pPr>
      <w:r w:rsidRPr="006B0825">
        <w:rPr>
          <w:b/>
          <w:sz w:val="30"/>
        </w:rPr>
        <w:t>Программа коррекционной работы должна обеспечивать:</w:t>
      </w:r>
    </w:p>
    <w:p w:rsidR="006B0825" w:rsidRDefault="006B0825" w:rsidP="006B0825">
      <w:pPr>
        <w:pStyle w:val="a4"/>
        <w:ind w:right="23"/>
      </w:pPr>
      <w:r>
        <w:t xml:space="preserve">-  </w:t>
      </w:r>
      <w:r w:rsidR="00D017BD">
        <w:t>выявление особых образовательных потребностей обучающихся с задержкой психического развития, обусловленных недостатками в их физическом и (или) психическом развитии;</w:t>
      </w:r>
    </w:p>
    <w:p w:rsidR="006B0825" w:rsidRDefault="00D017BD" w:rsidP="006B0825">
      <w:pPr>
        <w:pStyle w:val="a4"/>
        <w:ind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29975" name="Picture 29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5" name="Picture 2997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осуществление индивидуально ориентированной психолого-медико</w:t>
      </w:r>
      <w:r w:rsidR="006B0825">
        <w:t>-</w:t>
      </w:r>
      <w:r>
        <w:t>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(в соответствии с рекомендациями психолого-медико</w:t>
      </w:r>
      <w:r w:rsidR="006B0825">
        <w:t>-</w:t>
      </w:r>
      <w:r>
        <w:t xml:space="preserve">педагогического консилиума), разработку и реализацию индивидуальных учебных планов, организацию 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 возможностей; </w:t>
      </w:r>
    </w:p>
    <w:p w:rsidR="00381183" w:rsidRDefault="00381183" w:rsidP="00381183">
      <w:pPr>
        <w:pStyle w:val="a4"/>
        <w:ind w:right="23"/>
      </w:pPr>
      <w:r>
        <w:t xml:space="preserve">- </w:t>
      </w:r>
      <w:r w:rsidR="00D017BD">
        <w:t xml:space="preserve">возможность освоения обучающимися с задержкой психического развития адаптированной основной образовательной программы основного общего образования и их </w:t>
      </w:r>
      <w:r>
        <w:t>интеграции</w:t>
      </w:r>
      <w:r w:rsidR="00D017BD">
        <w:t xml:space="preserve"> в образовательной организации;</w:t>
      </w:r>
    </w:p>
    <w:p w:rsidR="00381183" w:rsidRDefault="00D017BD" w:rsidP="00381183">
      <w:pPr>
        <w:pStyle w:val="a4"/>
        <w:ind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29977" name="Picture 29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7" name="Picture 2997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81183">
        <w:t xml:space="preserve"> </w:t>
      </w:r>
      <w: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обучением;</w:t>
      </w:r>
    </w:p>
    <w:p w:rsidR="00381183" w:rsidRDefault="00D017BD" w:rsidP="00381183">
      <w:pPr>
        <w:pStyle w:val="a4"/>
        <w:ind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29978" name="Picture 29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8" name="Picture 2997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соблюдение допустимого уровня нагрузки, определяемого рекомендациями СанПиН2.4.2.2821-</w:t>
      </w:r>
      <w:r w:rsidR="00381183">
        <w:t>10;</w:t>
      </w:r>
    </w:p>
    <w:p w:rsidR="00C902F7" w:rsidRDefault="00D017BD" w:rsidP="00381183">
      <w:pPr>
        <w:pStyle w:val="a4"/>
        <w:ind w:right="23"/>
      </w:pP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29979" name="Picture 29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9" name="Picture 2997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групповых и индивидуальных коррекционных занятий. </w:t>
      </w:r>
      <w:r w:rsidRPr="00381183">
        <w:rPr>
          <w:b/>
        </w:rPr>
        <w:t>Принципы коррекционной работы:</w:t>
      </w:r>
    </w:p>
    <w:p w:rsidR="009440B3" w:rsidRDefault="009440B3">
      <w:pPr>
        <w:ind w:left="14" w:right="23"/>
        <w:rPr>
          <w:i/>
        </w:rPr>
      </w:pPr>
    </w:p>
    <w:p w:rsidR="00C902F7" w:rsidRDefault="00D017BD">
      <w:pPr>
        <w:ind w:left="14" w:right="23"/>
      </w:pPr>
      <w:r w:rsidRPr="00381183">
        <w:rPr>
          <w:i/>
        </w:rPr>
        <w:t>Принцип приоритетности интересов</w:t>
      </w:r>
      <w:r>
        <w:t xml:space="preserve"> обучающегося определяет отношение работников МБОУ </w:t>
      </w:r>
      <w:r w:rsidR="00381183">
        <w:t>«Средняя школа № 40»</w:t>
      </w:r>
      <w:r>
        <w:t xml:space="preserve">, которые призваны оказывать каждому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80" name="Picture 29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0" name="Picture 2998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обучающемуся помощь в развитии с учетом его индивидуальных образовательных потребностей.</w:t>
      </w:r>
    </w:p>
    <w:p w:rsidR="00381183" w:rsidRDefault="00D017BD" w:rsidP="009440B3">
      <w:pPr>
        <w:ind w:left="14" w:right="23"/>
      </w:pPr>
      <w:r w:rsidRPr="00381183">
        <w:rPr>
          <w:i/>
        </w:rPr>
        <w:t>Принцип системности</w:t>
      </w:r>
      <w:r>
        <w:t xml:space="preserve"> - обеспечивает единство всех элементов коррекционно</w:t>
      </w:r>
      <w:r w:rsidR="00381183">
        <w:t>-</w:t>
      </w:r>
      <w:r>
        <w:t>воспитательной работы: цели</w:t>
      </w:r>
      <w:r w:rsidR="00381183">
        <w:t xml:space="preserve"> </w:t>
      </w:r>
      <w:r>
        <w:t xml:space="preserve">и задачи, направлений осуществления и </w:t>
      </w:r>
    </w:p>
    <w:p w:rsidR="00C902F7" w:rsidRDefault="00D017BD">
      <w:pPr>
        <w:ind w:left="14" w:right="23"/>
      </w:pPr>
      <w:r>
        <w:t xml:space="preserve">содержания, форм, методов и приемов организации, взаимодействия участников. </w:t>
      </w:r>
      <w:r w:rsidRPr="00381183">
        <w:rPr>
          <w:i/>
        </w:rPr>
        <w:t>Принцип непрерывности</w:t>
      </w:r>
      <w:r>
        <w:t xml:space="preserve"> обеспечивает проведение коррекционной работы на </w:t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319" name="Picture 194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9" name="Picture 19431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всем протяжении обучения школьника с учетом изменений в их личности. </w:t>
      </w:r>
      <w:r w:rsidRPr="00381183">
        <w:rPr>
          <w:i/>
        </w:rPr>
        <w:t>Принцип вариативности</w:t>
      </w:r>
      <w: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C902F7" w:rsidRDefault="00D017BD">
      <w:pPr>
        <w:ind w:left="14" w:right="23"/>
      </w:pPr>
      <w:r w:rsidRPr="00381183">
        <w:rPr>
          <w:i/>
        </w:rPr>
        <w:t>Принцип единства психолого-педагогических и медицинских средств</w:t>
      </w:r>
      <w:r>
        <w:t xml:space="preserve">, обеспечивающий взаимодействие специалистов психолого-педагогического и </w:t>
      </w:r>
      <w:r>
        <w:rPr>
          <w:noProof/>
        </w:rPr>
        <w:drawing>
          <wp:inline distT="0" distB="0" distL="0" distR="0">
            <wp:extent cx="6097" cy="82318"/>
            <wp:effectExtent l="0" t="0" r="0" b="0"/>
            <wp:docPr id="194321" name="Picture 19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1" name="Picture 1943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23" name="Picture 19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3" name="Picture 19432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медицинского блока в деятельности по комплексному решению задач</w:t>
      </w:r>
      <w:r>
        <w:rPr>
          <w:noProof/>
        </w:rPr>
        <w:drawing>
          <wp:inline distT="0" distB="0" distL="0" distR="0">
            <wp:extent cx="6097" cy="82317"/>
            <wp:effectExtent l="0" t="0" r="0" b="0"/>
            <wp:docPr id="194325" name="Picture 19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5" name="Picture 19432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83" w:rsidRDefault="00381183" w:rsidP="00381183">
      <w:pPr>
        <w:ind w:left="0" w:right="23"/>
      </w:pPr>
      <w:r>
        <w:t>коррекционно-воспитательной работы.</w:t>
      </w:r>
    </w:p>
    <w:p w:rsidR="00381183" w:rsidRDefault="00381183" w:rsidP="00381183">
      <w:pPr>
        <w:ind w:left="0" w:right="23"/>
      </w:pPr>
      <w:r w:rsidRPr="00381183">
        <w:rPr>
          <w:i/>
        </w:rPr>
        <w:t>Принцип сотрудничества с семьей</w:t>
      </w:r>
      <w: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81183" w:rsidRDefault="00381183" w:rsidP="00381183">
      <w:pPr>
        <w:ind w:left="14" w:right="23"/>
      </w:pPr>
      <w:r>
        <w:t>Программа коррекционной работы разработана в соответствии с требованиями:</w:t>
      </w:r>
    </w:p>
    <w:p w:rsidR="004C6440" w:rsidRDefault="00381183" w:rsidP="004C6440">
      <w:pPr>
        <w:ind w:left="14" w:right="23"/>
        <w:sectPr w:rsidR="004C6440" w:rsidSect="00D94C39">
          <w:footerReference w:type="even" r:id="rId58"/>
          <w:footerReference w:type="default" r:id="rId59"/>
          <w:footerReference w:type="first" r:id="rId60"/>
          <w:pgSz w:w="11909" w:h="16838"/>
          <w:pgMar w:top="0" w:right="1104" w:bottom="1090" w:left="1138" w:header="720" w:footer="269" w:gutter="0"/>
          <w:cols w:space="720"/>
        </w:sectPr>
      </w:pPr>
      <w:r>
        <w:t xml:space="preserve">Федерального закона </w:t>
      </w:r>
      <w:r w:rsidR="009440B3">
        <w:t>РФ” Об</w:t>
      </w:r>
      <w:r>
        <w:t xml:space="preserve"> образовании в РФ”</w:t>
      </w:r>
    </w:p>
    <w:p w:rsidR="009440B3" w:rsidRDefault="009440B3" w:rsidP="004C6440">
      <w:pPr>
        <w:ind w:left="0" w:right="23"/>
      </w:pPr>
    </w:p>
    <w:p w:rsidR="009440B3" w:rsidRDefault="009440B3" w:rsidP="004C6440">
      <w:pPr>
        <w:ind w:left="0" w:right="23"/>
      </w:pPr>
    </w:p>
    <w:p w:rsidR="004C6440" w:rsidRDefault="00D017BD" w:rsidP="004C6440">
      <w:pPr>
        <w:ind w:left="0" w:right="23"/>
      </w:pPr>
      <w: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</w:t>
      </w:r>
      <w:r w:rsidR="004C6440">
        <w:t xml:space="preserve">№ </w:t>
      </w:r>
      <w:r>
        <w:t>1897);</w:t>
      </w:r>
    </w:p>
    <w:p w:rsidR="004C6440" w:rsidRDefault="00D017BD">
      <w:pPr>
        <w:ind w:left="14" w:right="23"/>
      </w:pPr>
      <w:r w:rsidRPr="004C6440">
        <w:rPr>
          <w:b/>
        </w:rPr>
        <w:t>Программа направлена</w:t>
      </w:r>
      <w:r>
        <w:t xml:space="preserve"> на дальнейшую коррекцию недостатков развития детей с ЗПР,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 в получении ими образования и дальнейшей социализации в общество. </w:t>
      </w:r>
    </w:p>
    <w:p w:rsidR="00C902F7" w:rsidRPr="004C6440" w:rsidRDefault="00D017BD">
      <w:pPr>
        <w:ind w:left="14" w:right="23"/>
        <w:rPr>
          <w:b/>
        </w:rPr>
      </w:pPr>
      <w:r w:rsidRPr="004C6440">
        <w:rPr>
          <w:b/>
        </w:rPr>
        <w:t>Программа содержит:</w:t>
      </w:r>
    </w:p>
    <w:p w:rsidR="004C6440" w:rsidRDefault="00D017BD">
      <w:pPr>
        <w:ind w:left="14" w:right="23"/>
      </w:pPr>
      <w:r>
        <w:t xml:space="preserve">цели и задачи коррекционной работы с обучающимися на уровне основного общего образования; </w:t>
      </w:r>
    </w:p>
    <w:p w:rsidR="004C6440" w:rsidRDefault="00D017BD">
      <w:pPr>
        <w:ind w:left="14" w:right="23"/>
      </w:pPr>
      <w:r>
        <w:t>перечень и содержание индивидуально ориентированных коррекционных направлений работы, способствующих коррекции недостатков и освоению обучающимися с ЗПР основной образовательной программы основного общего образования;</w:t>
      </w:r>
    </w:p>
    <w:p w:rsidR="004C6440" w:rsidRDefault="00D017BD">
      <w:pPr>
        <w:ind w:left="14" w:right="23"/>
      </w:pPr>
      <w:r>
        <w:t xml:space="preserve"> систему комплексной поддержки обучающихся с нарушениями интеллекта,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902F7" w:rsidRDefault="00D017BD">
      <w:pPr>
        <w:ind w:left="14" w:right="23"/>
      </w:pPr>
      <w:r>
        <w:t xml:space="preserve"> механизм взаимодействия, предусматривающий общую целевую и единую направленность коррекционной работы с учетом вариативно-деятельностной тактики педагога-психолога, социального педагога, учителя-логопеда, медицинских работников образовательной организации, других учреждений и структур города.</w:t>
      </w:r>
    </w:p>
    <w:p w:rsidR="00C902F7" w:rsidRPr="004C6440" w:rsidRDefault="00D017BD">
      <w:pPr>
        <w:spacing w:after="14" w:line="249" w:lineRule="auto"/>
        <w:ind w:left="14" w:right="19"/>
        <w:rPr>
          <w:b/>
        </w:rPr>
      </w:pPr>
      <w:r w:rsidRPr="004C6440">
        <w:rPr>
          <w:b/>
          <w:sz w:val="30"/>
        </w:rPr>
        <w:t>Планируемые результаты коррекционной работы:</w:t>
      </w:r>
    </w:p>
    <w:p w:rsidR="00C902F7" w:rsidRPr="004C6440" w:rsidRDefault="00D017BD">
      <w:pPr>
        <w:spacing w:after="14" w:line="249" w:lineRule="auto"/>
        <w:ind w:left="14" w:right="19"/>
        <w:rPr>
          <w:b/>
        </w:rPr>
      </w:pPr>
      <w:r w:rsidRPr="004C6440">
        <w:rPr>
          <w:b/>
          <w:sz w:val="30"/>
        </w:rPr>
        <w:t>Цели и задачи коррекционной работы с обучающимися на уровне основного общего образования.</w:t>
      </w:r>
    </w:p>
    <w:p w:rsidR="00C902F7" w:rsidRDefault="00D017BD">
      <w:pPr>
        <w:ind w:left="14" w:right="23" w:firstLine="682"/>
      </w:pPr>
      <w:r>
        <w:t>В концепции обучения и воспитания детей с ЗПР, в исследованиях ведущих дефектологов России коррекционно-педагогическая работа определяется как система специального обучения и воспитания аномальных детей.</w:t>
      </w:r>
    </w:p>
    <w:p w:rsidR="00C902F7" w:rsidRDefault="00D017BD">
      <w:pPr>
        <w:ind w:left="14" w:right="23"/>
      </w:pPr>
      <w:r w:rsidRPr="004C6440">
        <w:rPr>
          <w:b/>
        </w:rPr>
        <w:t>Целью коррекционной работы</w:t>
      </w:r>
      <w:r>
        <w:t xml:space="preserve"> является исправление (</w:t>
      </w:r>
      <w:proofErr w:type="spellStart"/>
      <w:r>
        <w:t>доразвитие</w:t>
      </w:r>
      <w:proofErr w:type="spellEnd"/>
      <w:r>
        <w:t>) психических и физических функций аномального ребенка в процессе общего образования, коррекция пробелов общего развития и предшествующего обучения, оказание помощи в освоении основной образовательной программы основного общего образования, социальной адаптации к жизни и труду.</w:t>
      </w:r>
    </w:p>
    <w:p w:rsidR="00C902F7" w:rsidRDefault="00D017BD">
      <w:pPr>
        <w:ind w:left="14" w:right="23"/>
      </w:pPr>
      <w:r>
        <w:rPr>
          <w:noProof/>
        </w:rPr>
        <w:drawing>
          <wp:inline distT="0" distB="0" distL="0" distR="0">
            <wp:extent cx="6096" cy="3048"/>
            <wp:effectExtent l="0" t="0" r="0" b="0"/>
            <wp:docPr id="31931" name="Picture 3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1" name="Picture 3193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Чтобы правильно определить содержание и задачи коррекционной работы,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30" name="Picture 19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0" name="Picture 1943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необходимо увязать коррекцию со всеми основными компонентами системы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332" name="Picture 19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2" name="Picture 1943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образования и только после этого рассматривать внутренние структуры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334" name="Picture 19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4" name="Picture 1943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подсистемы и их содержательно-педагогическую роль.</w:t>
      </w:r>
    </w:p>
    <w:p w:rsidR="009440B3" w:rsidRDefault="00D017BD">
      <w:pPr>
        <w:ind w:left="14" w:right="23"/>
      </w:pPr>
      <w:r w:rsidRPr="004C6440">
        <w:rPr>
          <w:b/>
        </w:rPr>
        <w:t>Коррекционно-педагогический процесс</w:t>
      </w:r>
      <w:r>
        <w:t xml:space="preserve"> представляет собой целостную систему, включающую ряд взаимосвязанных и взаимообусловленных компонентов. Их содержание, с одной стороны определяется общими целями и задачами гармоничного развития личности каждого ребенка и учебного </w:t>
      </w:r>
    </w:p>
    <w:p w:rsidR="009440B3" w:rsidRDefault="009440B3">
      <w:pPr>
        <w:ind w:left="14" w:right="23"/>
      </w:pPr>
    </w:p>
    <w:p w:rsidR="00C902F7" w:rsidRDefault="00D017BD">
      <w:pPr>
        <w:ind w:left="14" w:right="23"/>
      </w:pPr>
      <w:r>
        <w:t xml:space="preserve">коллектива в целом, а с другой стороны, каждое структурное звено решает специфические цели и задачи. Структурные компоненты и содержание коррекционно-педагогического процесса образовательной организации определяются нормативными документами и отражаются в локальных актах. </w:t>
      </w:r>
      <w:r w:rsidRPr="004C6440">
        <w:rPr>
          <w:b/>
        </w:rPr>
        <w:t>Задача коррекционного обучения</w:t>
      </w:r>
      <w:r w:rsidR="004C6440">
        <w:rPr>
          <w:b/>
        </w:rPr>
        <w:t>-</w:t>
      </w:r>
      <w:r>
        <w:t xml:space="preserve"> преодоление отставания в развитии ребенка (в том числе и его жизненной компетенции), вызванное первичным нарушением, а также предупреждение и коррекция вторичных нарушений. Содержание обучения зависит от поставленных в каждом конкретном случае целей и задач.</w:t>
      </w:r>
    </w:p>
    <w:p w:rsidR="00C902F7" w:rsidRPr="004C6440" w:rsidRDefault="00D017BD">
      <w:pPr>
        <w:spacing w:after="14" w:line="249" w:lineRule="auto"/>
        <w:ind w:left="14" w:right="19"/>
        <w:rPr>
          <w:b/>
        </w:rPr>
      </w:pPr>
      <w:r w:rsidRPr="004C6440">
        <w:rPr>
          <w:b/>
          <w:sz w:val="30"/>
        </w:rPr>
        <w:t>Основные задачи коррекционной работы:</w:t>
      </w:r>
    </w:p>
    <w:p w:rsidR="004C6440" w:rsidRDefault="004C6440" w:rsidP="004C6440">
      <w:pPr>
        <w:ind w:left="14" w:right="23"/>
      </w:pPr>
      <w:r>
        <w:t xml:space="preserve">- </w:t>
      </w:r>
      <w:r w:rsidR="00D017BD">
        <w:t>определение особенностей познавательных возможностей учащихся при переходе из начальной в основную школу;</w:t>
      </w:r>
    </w:p>
    <w:p w:rsidR="00C902F7" w:rsidRDefault="00D017BD" w:rsidP="004C6440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5721" cy="18293"/>
            <wp:effectExtent l="0" t="0" r="0" b="0"/>
            <wp:docPr id="33704" name="Picture 3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4" name="Picture 3370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дальнейшее повышение уровня общего, сенсорного, интеллектуального развития, памяти, внимания;</w:t>
      </w:r>
    </w:p>
    <w:p w:rsidR="004C6440" w:rsidRDefault="004C6440" w:rsidP="004C6440">
      <w:pPr>
        <w:ind w:left="14" w:right="23"/>
      </w:pPr>
      <w:r>
        <w:t xml:space="preserve">- </w:t>
      </w:r>
      <w:r w:rsidR="00D017BD">
        <w:t>осуществление психологической и логопедической помощи; продолжение работы по коррекции зрительно-моторных и оптикопространственных нарушений, общей и мелкой моторики; подготовка к восприятию трудных тем учебной программы в соответствии с индивидуальными особенностями каждого ребенка;</w:t>
      </w:r>
    </w:p>
    <w:p w:rsidR="00C902F7" w:rsidRDefault="00D017BD" w:rsidP="004C6440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5721" cy="18293"/>
            <wp:effectExtent l="0" t="0" r="0" b="0"/>
            <wp:docPr id="33705" name="Picture 3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5" name="Picture 3370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восполнение пробелов начального обучения, преодоление трудностей в освоении программ обучения;</w:t>
      </w:r>
    </w:p>
    <w:p w:rsidR="00C902F7" w:rsidRDefault="004C6440" w:rsidP="004C6440">
      <w:pPr>
        <w:ind w:left="14" w:right="23"/>
      </w:pPr>
      <w:r>
        <w:t xml:space="preserve">- </w:t>
      </w:r>
      <w:r w:rsidR="00D017BD">
        <w:t>продолжение работы по коррекции нарушений развития устной и письменной речи учащихся;</w:t>
      </w:r>
    </w:p>
    <w:p w:rsidR="004C6440" w:rsidRDefault="004C6440" w:rsidP="004C6440">
      <w:pPr>
        <w:ind w:left="14" w:right="23"/>
      </w:pPr>
      <w:r>
        <w:t xml:space="preserve">- </w:t>
      </w:r>
      <w:r w:rsidR="00D017BD">
        <w:t>преодоление отрицательных последствий нарушений устной речи в процессе общения, коммуникации; реализация системы мероприятий по социальной адаптации детей;</w:t>
      </w:r>
    </w:p>
    <w:p w:rsidR="004C6440" w:rsidRDefault="00D017BD" w:rsidP="004C6440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33706" name="Picture 3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6" name="Picture 3370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мониторинговое отслеживание усвоения программы и ее корректировка при необходимости; разъяснение специальных знаний по коррекционной </w:t>
      </w:r>
      <w:r w:rsidR="009440B3">
        <w:t>работе” узкими</w:t>
      </w:r>
      <w:r>
        <w:t xml:space="preserve"> специалистами” логопедом, педагогом-психологом, среди педагогов, родителей обучающихся;</w:t>
      </w:r>
    </w:p>
    <w:p w:rsidR="00C902F7" w:rsidRDefault="00D017BD" w:rsidP="004C6440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33707" name="Picture 3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7" name="Picture 3370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оказание консультативной и методической помощи родителям (законным представителям) детей по психологическим, логопедическим, социальным, правовым и другим вопросам.</w:t>
      </w:r>
    </w:p>
    <w:p w:rsidR="00C902F7" w:rsidRDefault="00D017BD">
      <w:pPr>
        <w:ind w:left="14" w:right="1056"/>
      </w:pPr>
      <w:r>
        <w:t>Содержание программы коррекционной работы определяют следующие принципы:</w:t>
      </w:r>
    </w:p>
    <w:p w:rsidR="00C902F7" w:rsidRDefault="00D017BD">
      <w:pPr>
        <w:spacing w:after="613" w:line="244" w:lineRule="auto"/>
        <w:ind w:left="9" w:right="5837" w:firstLine="4"/>
        <w:jc w:val="left"/>
      </w:pPr>
      <w:r>
        <w:t xml:space="preserve">соблюдение интересов ребенка, системность,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38" name="Picture 19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8" name="Picture 1943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непрерывность,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40" name="Picture 19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0" name="Picture 1943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вариативность, рекомендательный характер оказания помощи.</w:t>
      </w:r>
    </w:p>
    <w:p w:rsidR="00C902F7" w:rsidRPr="004C6440" w:rsidRDefault="00D017BD">
      <w:pPr>
        <w:spacing w:after="14" w:line="249" w:lineRule="auto"/>
        <w:ind w:left="14" w:right="19"/>
        <w:rPr>
          <w:b/>
        </w:rPr>
      </w:pPr>
      <w:r w:rsidRPr="004C6440">
        <w:rPr>
          <w:b/>
          <w:sz w:val="30"/>
        </w:rPr>
        <w:t>Основные направления и содержание коррекционной работы в основной школе.</w:t>
      </w:r>
    </w:p>
    <w:p w:rsidR="009440B3" w:rsidRDefault="00D017BD">
      <w:pPr>
        <w:spacing w:after="60"/>
        <w:ind w:left="14" w:right="23" w:firstLine="672"/>
      </w:pPr>
      <w:r>
        <w:t xml:space="preserve">Основными направлениями работы, способствующими освоению обучающимися с особыми образовательными потребностями основной образовательной программы основного общего образования, являются: </w:t>
      </w:r>
    </w:p>
    <w:p w:rsidR="009440B3" w:rsidRDefault="009440B3">
      <w:pPr>
        <w:spacing w:after="60"/>
        <w:ind w:left="14" w:right="23" w:firstLine="672"/>
      </w:pPr>
    </w:p>
    <w:p w:rsidR="00C902F7" w:rsidRDefault="00D017BD">
      <w:pPr>
        <w:spacing w:after="60"/>
        <w:ind w:left="14" w:right="23" w:firstLine="672"/>
      </w:pPr>
      <w:r>
        <w:t>диагностическое, коррекционно-развивающее, консультативное, информационно-просветительское, каждое из которых имеет свои цели, задачи и содержание:</w:t>
      </w:r>
    </w:p>
    <w:p w:rsidR="00C902F7" w:rsidRDefault="00D017BD">
      <w:pPr>
        <w:spacing w:after="27"/>
        <w:ind w:left="14" w:right="23"/>
      </w:pPr>
      <w:r w:rsidRPr="004C6440">
        <w:rPr>
          <w:i/>
          <w:noProof/>
        </w:rPr>
        <w:drawing>
          <wp:inline distT="0" distB="0" distL="0" distR="0">
            <wp:extent cx="15240" cy="36586"/>
            <wp:effectExtent l="0" t="0" r="0" b="0"/>
            <wp:docPr id="35547" name="Picture 3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7" name="Picture 3554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440" w:rsidRPr="004C6440">
        <w:rPr>
          <w:i/>
        </w:rPr>
        <w:t>Д</w:t>
      </w:r>
      <w:r w:rsidRPr="004C6440">
        <w:rPr>
          <w:i/>
        </w:rPr>
        <w:t>иагностическая работа</w:t>
      </w:r>
      <w:r w:rsidR="004C6440" w:rsidRPr="004C6440">
        <w:t xml:space="preserve"> </w:t>
      </w:r>
      <w:r>
        <w:t>обеспечивает своевременное выявление положительной (отрицательной) динамики в индивидуальном продвижении воспитанников в ходе проводимой коррекционной работы, своевременное внесение корректив в процесс исправления (</w:t>
      </w:r>
      <w:proofErr w:type="spellStart"/>
      <w:r>
        <w:t>доразвития</w:t>
      </w:r>
      <w:proofErr w:type="spellEnd"/>
      <w:r>
        <w:t>) психических функций детей и включает:</w:t>
      </w:r>
    </w:p>
    <w:p w:rsidR="004C6440" w:rsidRDefault="004C6440" w:rsidP="004C6440">
      <w:pPr>
        <w:spacing w:after="60"/>
        <w:ind w:left="14" w:right="23"/>
      </w:pPr>
      <w:r>
        <w:t xml:space="preserve">- </w:t>
      </w:r>
      <w:r w:rsidR="00D017BD">
        <w:t xml:space="preserve">изучение адаптивных возможностей и уровня социализации учащихся общей школы, испытывающих трудности в обучении и в общении, анализ причин трудностей адаптации к старшей школе, оказание индивидуальной коррекционной помощи; </w:t>
      </w:r>
      <w:r w:rsidR="00D017BD">
        <w:rPr>
          <w:noProof/>
        </w:rPr>
        <w:drawing>
          <wp:inline distT="0" distB="0" distL="0" distR="0">
            <wp:extent cx="42673" cy="18293"/>
            <wp:effectExtent l="0" t="0" r="0" b="0"/>
            <wp:docPr id="35549" name="Picture 3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9" name="Picture 3554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</w:p>
    <w:p w:rsidR="00B11EF6" w:rsidRDefault="004C6440" w:rsidP="004C6440">
      <w:pPr>
        <w:spacing w:after="60"/>
        <w:ind w:left="14" w:right="23"/>
      </w:pPr>
      <w:r>
        <w:t xml:space="preserve">- </w:t>
      </w:r>
      <w:r w:rsidR="00D017BD">
        <w:t xml:space="preserve">изучение и анализ причин возможных отклонений в положительной динамике развития в ходе коррекционной работы и их анализ; обследование (при необходимости) на </w:t>
      </w:r>
      <w:proofErr w:type="spellStart"/>
      <w:r>
        <w:t>ПМПк</w:t>
      </w:r>
      <w:proofErr w:type="spellEnd"/>
      <w:r w:rsidR="00D017BD">
        <w:t xml:space="preserve"> учащихся в случае обращения родителей (законных представителей) или педагогов с согласия родителей (законных представителей); </w:t>
      </w:r>
      <w:r w:rsidR="00D017BD">
        <w:rPr>
          <w:noProof/>
        </w:rPr>
        <w:drawing>
          <wp:inline distT="0" distB="0" distL="0" distR="0">
            <wp:extent cx="42673" cy="18293"/>
            <wp:effectExtent l="0" t="0" r="0" b="0"/>
            <wp:docPr id="35550" name="Picture 3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0" name="Picture 3555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обследование учащихся, прибывших в старшую школу из других школ и учащихся, оказавшихся в социально опасном положении, с целью выработки форм и методов организации и ведения коррекционно-образовательного процесса, исходя из возможностей школы</w:t>
      </w:r>
    </w:p>
    <w:p w:rsidR="00B11EF6" w:rsidRDefault="00D017BD" w:rsidP="004C6440">
      <w:pPr>
        <w:spacing w:after="60"/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5551" name="Picture 3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1" name="Picture 3555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осуществление комплексного наблюдения и обследования обучающихся в ходе коррекционно-развивающего процесса;</w:t>
      </w:r>
    </w:p>
    <w:p w:rsidR="00C902F7" w:rsidRDefault="00D017BD" w:rsidP="004C6440">
      <w:pPr>
        <w:spacing w:after="60"/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4"/>
            <wp:effectExtent l="0" t="0" r="0" b="0"/>
            <wp:docPr id="35552" name="Picture 35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2" name="Picture 3555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 успешности коррекционно-</w:t>
      </w:r>
      <w:r w:rsidR="00B11EF6">
        <w:t>развивающей</w:t>
      </w:r>
      <w:r>
        <w:t xml:space="preserve"> работы.</w:t>
      </w:r>
    </w:p>
    <w:p w:rsidR="00C902F7" w:rsidRDefault="00D017BD">
      <w:pPr>
        <w:spacing w:after="28"/>
        <w:ind w:left="14" w:right="23"/>
      </w:pPr>
      <w:r w:rsidRPr="00B11EF6">
        <w:rPr>
          <w:i/>
        </w:rPr>
        <w:t>Коррекционно-разв</w:t>
      </w:r>
      <w:r w:rsidR="00B11EF6">
        <w:rPr>
          <w:i/>
        </w:rPr>
        <w:t>ив</w:t>
      </w:r>
      <w:r w:rsidRPr="00B11EF6">
        <w:rPr>
          <w:i/>
        </w:rPr>
        <w:t>ающая работ</w:t>
      </w:r>
      <w:r w:rsidRPr="00B11EF6">
        <w:t xml:space="preserve">а </w:t>
      </w:r>
      <w:r>
        <w:t xml:space="preserve">обеспечивает специализированную коррекционную помощь в освоении содержания специального образования, коррекцию недостатков развития детей с ЗПР, способствует формированию у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553" name="Picture 3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3" name="Picture 3555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них учебных действий, в зависимости от степени познавательных способностей и дефекта развития и включает:</w:t>
      </w:r>
    </w:p>
    <w:p w:rsidR="00B11EF6" w:rsidRDefault="00B11EF6" w:rsidP="00B11EF6">
      <w:pPr>
        <w:ind w:left="14" w:right="23"/>
      </w:pPr>
      <w:r>
        <w:t xml:space="preserve">- </w:t>
      </w:r>
      <w:r w:rsidR="00D017BD">
        <w:t>выбор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 потребностями;</w:t>
      </w:r>
    </w:p>
    <w:p w:rsidR="00B11EF6" w:rsidRDefault="00D017BD" w:rsidP="00B11EF6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5243"/>
            <wp:effectExtent l="0" t="0" r="0" b="0"/>
            <wp:docPr id="35555" name="Picture 3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5" name="Picture 355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B11EF6" w:rsidRDefault="00B11EF6" w:rsidP="00B11EF6">
      <w:pPr>
        <w:ind w:left="0" w:right="23"/>
      </w:pPr>
      <w:r>
        <w:t xml:space="preserve">- </w:t>
      </w:r>
      <w:r w:rsidR="00D017BD">
        <w:t>системное воздействие на учебно-познавательную деятельность ребенка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11EF6" w:rsidRDefault="00D017BD" w:rsidP="00B11EF6">
      <w:pPr>
        <w:ind w:left="0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75" name="Picture 3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5" name="Picture 3747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коррекцию и развитие высших психических функций; </w:t>
      </w:r>
    </w:p>
    <w:p w:rsidR="00B11EF6" w:rsidRDefault="00A20B48" w:rsidP="00B11EF6">
      <w:pPr>
        <w:ind w:left="0" w:right="23"/>
      </w:pPr>
      <w:r>
        <w:pict>
          <v:shape id="Picture 37476" o:spid="_x0000_i1051" type="#_x0000_t75" style="width:3pt;height:1.5pt;visibility:visible;mso-wrap-style:square">
            <v:imagedata r:id="rId72" o:title=""/>
          </v:shape>
        </w:pict>
      </w:r>
      <w:r w:rsidR="00D017BD">
        <w:t xml:space="preserve"> развитие эмоционально-волевой и личностной сфер ребенка и психокоррекцию его поведения;</w:t>
      </w:r>
    </w:p>
    <w:p w:rsidR="00C902F7" w:rsidRDefault="00D017BD" w:rsidP="00B11EF6">
      <w:pPr>
        <w:ind w:left="0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77" name="Picture 3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7" name="Picture 374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социальную защиту ребёнка в случаях неблагоприятных условий жизни при психотравмирующих обстоятельствах.</w:t>
      </w:r>
    </w:p>
    <w:p w:rsidR="009440B3" w:rsidRDefault="00D017BD">
      <w:pPr>
        <w:ind w:left="14" w:right="23"/>
      </w:pPr>
      <w:r w:rsidRPr="00B11EF6">
        <w:rPr>
          <w:i/>
        </w:rPr>
        <w:t>Консультативная работа</w:t>
      </w:r>
      <w:r>
        <w:t xml:space="preserve">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психолого-педагогических условий обучения, </w:t>
      </w:r>
    </w:p>
    <w:p w:rsidR="009440B3" w:rsidRDefault="009440B3">
      <w:pPr>
        <w:ind w:left="14" w:right="23"/>
      </w:pPr>
    </w:p>
    <w:p w:rsidR="00B11EF6" w:rsidRDefault="00D017BD" w:rsidP="009440B3">
      <w:pPr>
        <w:ind w:left="14" w:right="23"/>
      </w:pPr>
      <w:r>
        <w:t xml:space="preserve">воспитания, коррекции, развития и социализации обучающихся включает в себя: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78" name="Picture 3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8" name="Picture 3747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выработку совместных рекомендаций основных направлений коррекционной работы с учащимися, единых для всех участников образовательной деятельности;</w:t>
      </w:r>
    </w:p>
    <w:p w:rsidR="00B11EF6" w:rsidRDefault="00D017B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79" name="Picture 3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9" name="Picture 374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консультирование учителей специалистами (педагог-психолог, </w:t>
      </w:r>
      <w:r w:rsidR="00B11EF6">
        <w:t>учитель логопед</w:t>
      </w:r>
      <w:r>
        <w:t xml:space="preserve">, социальный педагог, врач) по выбору индивидуально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37480" name="Picture 3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0" name="Picture 3748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ориентированных методов и приёмов коррекционной работы с обучающимся;</w:t>
      </w:r>
    </w:p>
    <w:p w:rsidR="00C902F7" w:rsidRDefault="00D017B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81" name="Picture 3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1" name="Picture 3748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консультативную помощь семьям воспитанников в вопросах выбора стратегии воспитания и приёмов коррекционного обучения детей.</w:t>
      </w:r>
    </w:p>
    <w:p w:rsidR="00C902F7" w:rsidRDefault="00D017BD">
      <w:pPr>
        <w:ind w:left="14" w:right="23"/>
      </w:pPr>
      <w:r w:rsidRPr="00B11EF6">
        <w:rPr>
          <w:i/>
        </w:rPr>
        <w:t>Информационно-просветительская работа</w:t>
      </w:r>
      <w:r>
        <w:t xml:space="preserve"> направлена на разъяснительную деятельность, связанную с особенностями </w:t>
      </w:r>
      <w:proofErr w:type="spellStart"/>
      <w:r>
        <w:t>коррекционнообразовательного</w:t>
      </w:r>
      <w:proofErr w:type="spellEnd"/>
      <w:r>
        <w:t xml:space="preserve"> процесса, с участниками образовательной деятельности (обучающимися, их родителями и педагогическими работниками).</w:t>
      </w:r>
    </w:p>
    <w:p w:rsidR="00C902F7" w:rsidRPr="00B11EF6" w:rsidRDefault="00D017BD">
      <w:pPr>
        <w:ind w:left="14" w:right="23"/>
        <w:rPr>
          <w:i/>
        </w:rPr>
      </w:pPr>
      <w:r w:rsidRPr="00B11EF6">
        <w:rPr>
          <w:i/>
        </w:rPr>
        <w:t>Информационно-просветительская работа предусматривает:</w:t>
      </w:r>
    </w:p>
    <w:p w:rsidR="00B11EF6" w:rsidRDefault="00D017BD">
      <w:pPr>
        <w:ind w:left="14" w:right="23"/>
      </w:pPr>
      <w:r>
        <w:t>различные формы просветительской деятельности (лекции, беседы, информационные стенды, печатные материалы);</w:t>
      </w:r>
    </w:p>
    <w:p w:rsidR="00C902F7" w:rsidRDefault="00D017BD">
      <w:pPr>
        <w:ind w:left="14" w:right="23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37482" name="Picture 3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2" name="Picture 3748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тематических выступлений для педагогов и родителей по разъяснению индивидуально-типологических особенностей детей с ЗПР и коррекционной работе с ними.</w:t>
      </w:r>
    </w:p>
    <w:p w:rsidR="00C902F7" w:rsidRDefault="00D017BD">
      <w:pPr>
        <w:spacing w:after="317"/>
        <w:ind w:left="14" w:right="23"/>
      </w:pPr>
      <w:r>
        <w:t xml:space="preserve">Коррекционная работа в школе планируется и проводится согласно учебному плану, который включает в себя коррекционные занятия, а </w:t>
      </w:r>
      <w:proofErr w:type="gramStart"/>
      <w:r>
        <w:t>так</w:t>
      </w:r>
      <w:r w:rsidR="00B11EF6">
        <w:t xml:space="preserve"> ж</w:t>
      </w:r>
      <w:r>
        <w:t>е</w:t>
      </w:r>
      <w:proofErr w:type="gramEnd"/>
      <w:r>
        <w:t xml:space="preserve"> индивидуальные и групповые коррекционные занятия.</w:t>
      </w:r>
    </w:p>
    <w:p w:rsidR="00C902F7" w:rsidRPr="00B11EF6" w:rsidRDefault="00D017BD">
      <w:pPr>
        <w:spacing w:after="14" w:line="249" w:lineRule="auto"/>
        <w:ind w:left="2784" w:right="19" w:hanging="2770"/>
        <w:rPr>
          <w:b/>
        </w:rPr>
      </w:pPr>
      <w:r w:rsidRPr="00B11EF6">
        <w:rPr>
          <w:b/>
          <w:sz w:val="30"/>
        </w:rPr>
        <w:t>Система комплексного психолого-медико-социального сопровождения и поддержки обучающихся с ЗПР.</w:t>
      </w:r>
    </w:p>
    <w:p w:rsidR="00C902F7" w:rsidRDefault="00D017BD">
      <w:pPr>
        <w:ind w:left="14" w:right="23" w:firstLine="696"/>
      </w:pPr>
      <w:r>
        <w:t>Определение статуса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C902F7" w:rsidRDefault="00D017BD">
      <w:pPr>
        <w:ind w:left="14" w:right="23"/>
      </w:pPr>
      <w:r>
        <w:t>На засе</w:t>
      </w:r>
      <w:r w:rsidR="009440B3">
        <w:t>дании школьного ПМПК</w:t>
      </w:r>
      <w:r>
        <w:t xml:space="preserve"> проводятся комплексные психолого-медико</w:t>
      </w:r>
      <w:r w:rsidR="00B11EF6">
        <w:t>-</w:t>
      </w:r>
      <w:r>
        <w:t xml:space="preserve">педагогические обследования (далее обследование) обучающихся. По результатам обследования готовятся документы на </w:t>
      </w:r>
      <w:r w:rsidR="009440B3">
        <w:t>ПМПК Петропавловск-Камчатского городского округа</w:t>
      </w:r>
      <w:r>
        <w:t>, по результатам которого школьнику ставится диагноз и выносится колл</w:t>
      </w:r>
      <w:r w:rsidR="009440B3">
        <w:t>егиальное заключение ПМПК</w:t>
      </w:r>
      <w:r>
        <w:t xml:space="preserve"> с рекомендациями специалистов по организации обучения,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45" name="Picture 19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5" name="Picture 1943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коррекционной работе, ограничениям в ходе образовательной деятельности и </w:t>
      </w:r>
      <w:r>
        <w:rPr>
          <w:noProof/>
        </w:rPr>
        <w:drawing>
          <wp:inline distT="0" distB="0" distL="0" distR="0">
            <wp:extent cx="6097" cy="82317"/>
            <wp:effectExtent l="0" t="0" r="0" b="0"/>
            <wp:docPr id="194347" name="Picture 19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7" name="Picture 1943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социальной адаптации. Одновременно выдаются рекомендации родителям </w:t>
      </w:r>
      <w:r>
        <w:rPr>
          <w:noProof/>
        </w:rPr>
        <w:drawing>
          <wp:inline distT="0" distB="0" distL="0" distR="0">
            <wp:extent cx="6097" cy="82317"/>
            <wp:effectExtent l="0" t="0" r="0" b="0"/>
            <wp:docPr id="194349" name="Picture 19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9" name="Picture 194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(законным представителям) обследованного ребенка.</w:t>
      </w:r>
    </w:p>
    <w:p w:rsidR="00C902F7" w:rsidRPr="00B11EF6" w:rsidRDefault="00D017BD">
      <w:pPr>
        <w:ind w:left="1685" w:right="23" w:hanging="778"/>
        <w:rPr>
          <w:i/>
        </w:rPr>
      </w:pPr>
      <w:r w:rsidRPr="00B11EF6">
        <w:rPr>
          <w:i/>
        </w:rPr>
        <w:t xml:space="preserve">Мониторинг </w:t>
      </w:r>
      <w:r w:rsidR="00B11EF6">
        <w:rPr>
          <w:i/>
        </w:rPr>
        <w:t>д</w:t>
      </w:r>
      <w:r w:rsidRPr="00B11EF6">
        <w:rPr>
          <w:i/>
        </w:rPr>
        <w:t>инамики развития, успешности освоения основной образовательной программы основного образования</w:t>
      </w:r>
    </w:p>
    <w:p w:rsidR="00C902F7" w:rsidRDefault="00D017BD">
      <w:pPr>
        <w:ind w:left="14" w:right="23" w:firstLine="682"/>
      </w:pPr>
      <w:r>
        <w:t>Данные мониторинга, получаемые в результате комплексного изучения обучающихся фиксируются в индивидуальных картах развития, соответствующей документации.</w:t>
      </w:r>
    </w:p>
    <w:p w:rsidR="009440B3" w:rsidRDefault="009440B3">
      <w:pPr>
        <w:ind w:left="14" w:right="23" w:firstLine="682"/>
      </w:pPr>
      <w:r>
        <w:t>Педагогическим коллективом, ПМПК</w:t>
      </w:r>
      <w:r w:rsidR="00D017BD">
        <w:t xml:space="preserve"> и методическими объединениями школы разработана форма мониторинга (таблица), позволяющая вести постоянное отслеживание продвижения обучающихся в течение всего времени </w:t>
      </w:r>
    </w:p>
    <w:p w:rsidR="009440B3" w:rsidRDefault="009440B3">
      <w:pPr>
        <w:ind w:left="14" w:right="23" w:firstLine="682"/>
      </w:pPr>
    </w:p>
    <w:p w:rsidR="009440B3" w:rsidRDefault="009440B3">
      <w:pPr>
        <w:ind w:left="14" w:right="23" w:firstLine="682"/>
      </w:pPr>
    </w:p>
    <w:p w:rsidR="009440B3" w:rsidRDefault="00D017BD" w:rsidP="009440B3">
      <w:pPr>
        <w:ind w:left="14" w:right="23" w:firstLine="682"/>
      </w:pPr>
      <w:r>
        <w:t>пребывания в школе, начиная с 1 класса (поступления в школу) и заканчивая выпуском обучающегося.</w:t>
      </w:r>
    </w:p>
    <w:p w:rsidR="00C902F7" w:rsidRDefault="00D017BD">
      <w:pPr>
        <w:ind w:left="14" w:right="23" w:firstLine="696"/>
      </w:pPr>
      <w:r>
        <w:t>Отслеживание результатов сопровождения просматривается через заполнение карт динамического наблюдения.</w:t>
      </w:r>
    </w:p>
    <w:p w:rsidR="00B11EF6" w:rsidRDefault="009440B3" w:rsidP="009440B3">
      <w:pPr>
        <w:ind w:left="14" w:right="23" w:firstLine="691"/>
      </w:pPr>
      <w:r>
        <w:t>Для каждого обучающегося ПМПК</w:t>
      </w:r>
      <w:r w:rsidR="00D017BD">
        <w:t xml:space="preserve"> вырабатываются эффективные методы и приемы педагогического и коррекционного воздействия, определяются </w:t>
      </w:r>
    </w:p>
    <w:p w:rsidR="00C902F7" w:rsidRDefault="00D017BD">
      <w:pPr>
        <w:ind w:left="14" w:right="23" w:firstLine="691"/>
      </w:pPr>
      <w:r>
        <w:t xml:space="preserve">основные направления, задачи и содержание коррекционной работы на новый учебный год. Консилиум вырабатывает рекомендации для работы </w:t>
      </w:r>
      <w:proofErr w:type="gramStart"/>
      <w:r>
        <w:t>с ”особыми</w:t>
      </w:r>
      <w:proofErr w:type="gramEnd"/>
      <w:r>
        <w:t>” детьми и их семьями, а при необходимости направляет таких детей для повторного обследования на ПМПК</w:t>
      </w:r>
      <w:r w:rsidR="00B11EF6">
        <w:t xml:space="preserve"> </w:t>
      </w:r>
      <w:r>
        <w:t>с целью уточнения диагноза и подбора учреждения соответствующего профиля.</w:t>
      </w:r>
    </w:p>
    <w:p w:rsidR="00C902F7" w:rsidRDefault="00D017BD">
      <w:pPr>
        <w:ind w:left="14" w:right="23" w:firstLine="682"/>
      </w:pPr>
      <w:r>
        <w:t>Мониторинг динамики развития является составной частью общего внутришкольного контроля и представлен двумя уровнями:</w:t>
      </w:r>
    </w:p>
    <w:p w:rsidR="00C902F7" w:rsidRDefault="00D017BD">
      <w:pPr>
        <w:ind w:left="14" w:right="23"/>
      </w:pPr>
      <w:r w:rsidRPr="00B11EF6">
        <w:rPr>
          <w:i/>
        </w:rPr>
        <w:t>Первый уровень</w:t>
      </w:r>
      <w:r>
        <w:t xml:space="preserve"> - персональный, осуществляемый учителями - логопедом, педагогом-психологом и социальным педагогом.</w:t>
      </w:r>
    </w:p>
    <w:p w:rsidR="00C902F7" w:rsidRDefault="00D017BD">
      <w:pPr>
        <w:spacing w:after="5" w:line="244" w:lineRule="auto"/>
        <w:ind w:left="9" w:right="101" w:firstLine="4"/>
        <w:jc w:val="left"/>
      </w:pPr>
      <w:r w:rsidRPr="00B11EF6">
        <w:rPr>
          <w:i/>
        </w:rPr>
        <w:t>Второй</w:t>
      </w:r>
      <w:r>
        <w:t xml:space="preserve"> - внутришкольный, осуществляемый администрацией школы. Нормирование и тематика проверок определяется директором при ежегодном планировании работы школы, исходя из определения необходимости получения объективной информации о реальном состоянии дел и результатах педагогической деятельности.</w:t>
      </w:r>
    </w:p>
    <w:p w:rsidR="00C902F7" w:rsidRDefault="00D017BD">
      <w:pPr>
        <w:spacing w:after="293"/>
        <w:ind w:left="14" w:right="23"/>
      </w:pPr>
      <w:r>
        <w:t>В соответствии с планом, составляется график проверок. Результаты контроля оформляются в форме аналитических справок, справок о результатах проверок, служебных записок или докладов о состоянии дел по проверяемому вопросу или иной установленной формы.</w:t>
      </w:r>
    </w:p>
    <w:p w:rsidR="00C902F7" w:rsidRPr="00B11EF6" w:rsidRDefault="00D017BD">
      <w:pPr>
        <w:ind w:left="14" w:right="23"/>
        <w:rPr>
          <w:i/>
        </w:rPr>
      </w:pPr>
      <w:r w:rsidRPr="00B11EF6">
        <w:rPr>
          <w:i/>
        </w:rPr>
        <w:t xml:space="preserve">Взаимодействие </w:t>
      </w:r>
      <w:r w:rsidR="00B11EF6" w:rsidRPr="00B11EF6">
        <w:rPr>
          <w:i/>
        </w:rPr>
        <w:t xml:space="preserve">в </w:t>
      </w:r>
      <w:r w:rsidRPr="00B11EF6">
        <w:rPr>
          <w:i/>
        </w:rPr>
        <w:t>ходе работы коррекционно-</w:t>
      </w:r>
      <w:r w:rsidR="00B11EF6" w:rsidRPr="00B11EF6">
        <w:rPr>
          <w:i/>
        </w:rPr>
        <w:t>образовательного</w:t>
      </w:r>
      <w:r w:rsidRPr="00B11EF6">
        <w:rPr>
          <w:i/>
        </w:rPr>
        <w:t xml:space="preserve"> процесса</w:t>
      </w:r>
    </w:p>
    <w:p w:rsidR="00C902F7" w:rsidRDefault="00D017BD">
      <w:pPr>
        <w:ind w:left="14" w:right="23" w:firstLine="682"/>
      </w:pPr>
      <w:r>
        <w:t xml:space="preserve">Коррекционно-педагогический процесс представляет собой целостную систему, включающую ряд взаимосвязанных и взаимообусловленных компонентов. Их содержание, с одной стороны определяется общими целями и задачами гармоничного развития личности каждого ребенка и учебного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52" name="Picture 19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2" name="Picture 1943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коллектива в целом, а с другой стороны, каждое структурное звено решает специфические цели и задачи.</w:t>
      </w:r>
    </w:p>
    <w:p w:rsidR="00C902F7" w:rsidRDefault="00D017BD">
      <w:pPr>
        <w:ind w:left="14" w:right="23" w:firstLine="686"/>
      </w:pPr>
      <w:r>
        <w:t>Коррекционный процесс школы предполагает тесное взаимодействие педагогического коллектива: педагога-психолога, социального педагога, учителя-логопеда, медицинских работников образовательной организации на основе комплексного подхода к решению задач коррекции и преодоления трудностей в обучении у детей с ЗПР.</w:t>
      </w:r>
    </w:p>
    <w:p w:rsidR="00C902F7" w:rsidRDefault="00D017BD">
      <w:pPr>
        <w:ind w:left="14" w:right="23" w:firstLine="696"/>
      </w:pPr>
      <w:r>
        <w:t>Одной из тесных форм взаимодействия специалистов школы, объединяющихся для сопровождения обучающихся, воспитанников с ЗПР является психолого-медико-педагогический консилиум (ПМП</w:t>
      </w:r>
      <w:r w:rsidR="00B11EF6">
        <w:t>К</w:t>
      </w:r>
      <w:r>
        <w:t>). ПМП</w:t>
      </w:r>
      <w:r w:rsidR="00B11EF6">
        <w:t>К</w:t>
      </w:r>
      <w:r>
        <w:t xml:space="preserve"> не является структурным подразделением школы, не имеет статуса юридического лица. Специалисты выполняют работу в составе ПМП</w:t>
      </w:r>
      <w:r w:rsidR="00B11EF6">
        <w:t>К</w:t>
      </w:r>
      <w:r>
        <w:t xml:space="preserve"> в рамках основного рабочего времени, своих функциональных и должностных обязанностей, корректируя свой индивидуальный план работы в соответствии с реальным запросом в работе консилиума.</w:t>
      </w:r>
    </w:p>
    <w:p w:rsidR="009440B3" w:rsidRDefault="009440B3" w:rsidP="009440B3">
      <w:pPr>
        <w:ind w:left="14" w:right="23"/>
        <w:rPr>
          <w:b/>
        </w:rPr>
      </w:pPr>
    </w:p>
    <w:p w:rsidR="009440B3" w:rsidRDefault="009440B3" w:rsidP="009440B3">
      <w:pPr>
        <w:ind w:left="14" w:right="23"/>
        <w:rPr>
          <w:b/>
        </w:rPr>
      </w:pPr>
    </w:p>
    <w:p w:rsidR="009440B3" w:rsidRDefault="00D017BD" w:rsidP="009440B3">
      <w:pPr>
        <w:ind w:left="14" w:right="23"/>
      </w:pPr>
      <w:r w:rsidRPr="0013331F">
        <w:rPr>
          <w:b/>
        </w:rPr>
        <w:t xml:space="preserve">Цель </w:t>
      </w:r>
      <w:r w:rsidRPr="0013331F">
        <w:rPr>
          <w:b/>
          <w:u w:val="single" w:color="000000"/>
        </w:rPr>
        <w:t>ПМП</w:t>
      </w:r>
      <w:r w:rsidR="00B11EF6" w:rsidRPr="0013331F">
        <w:rPr>
          <w:b/>
        </w:rPr>
        <w:t>К</w:t>
      </w:r>
      <w:r w:rsidRPr="0013331F">
        <w:rPr>
          <w:b/>
        </w:rPr>
        <w:t xml:space="preserve"> -</w:t>
      </w:r>
      <w:r>
        <w:t xml:space="preserve"> содействие администрации школы в её деятельности по созданию особых образовательных потребностей и условий, обеспечивающих развитие, </w:t>
      </w:r>
    </w:p>
    <w:p w:rsidR="009440B3" w:rsidRDefault="00D017BD" w:rsidP="009440B3">
      <w:pPr>
        <w:ind w:left="14" w:right="23"/>
      </w:pPr>
      <w:r>
        <w:t>получение доступного образования, адаптации и интеграции в социум обучающихся с ЗПР.</w:t>
      </w:r>
    </w:p>
    <w:p w:rsidR="0013331F" w:rsidRDefault="00D017BD" w:rsidP="009440B3">
      <w:pPr>
        <w:ind w:left="14" w:right="23"/>
      </w:pPr>
      <w:r>
        <w:t xml:space="preserve">В </w:t>
      </w:r>
      <w:r w:rsidRPr="0013331F">
        <w:rPr>
          <w:b/>
        </w:rPr>
        <w:t>задачу</w:t>
      </w:r>
      <w:r>
        <w:t xml:space="preserve"> школьного ПМП</w:t>
      </w:r>
      <w:r w:rsidR="00B11EF6">
        <w:t>К</w:t>
      </w:r>
      <w:r>
        <w:t xml:space="preserve"> входит раннее выявление и обследование обучающихся на предмет установления отклонений в развитии и обучении. </w:t>
      </w:r>
    </w:p>
    <w:p w:rsidR="00C902F7" w:rsidRDefault="00D017BD">
      <w:pPr>
        <w:ind w:left="14" w:right="23"/>
      </w:pPr>
      <w:r>
        <w:t>Взаимодействие между педагогическими работниками школы осуществляется по вопросам преемственности и системности коррекционной работы при переходе обучающихся из начальной школы в основную. Коррекционная работа строится с учетом соблюдения интересов воспитанников в строгом соответствии с рекомендательным характером оказания коррекционной помощи (</w:t>
      </w:r>
      <w:r w:rsidR="0013331F">
        <w:t>ПМПК</w:t>
      </w:r>
      <w:r>
        <w:t>) с учетом вариативности действий специалистов.</w:t>
      </w:r>
    </w:p>
    <w:p w:rsidR="00C902F7" w:rsidRDefault="0013331F">
      <w:pPr>
        <w:spacing w:after="315"/>
        <w:ind w:left="14" w:right="23" w:firstLine="677"/>
      </w:pPr>
      <w:r>
        <w:t>МБОУ</w:t>
      </w:r>
      <w:r w:rsidR="00D017BD">
        <w:t xml:space="preserve"> </w:t>
      </w:r>
      <w:r>
        <w:t>«Средняя школа № 40»</w:t>
      </w:r>
      <w:r w:rsidR="00D017BD">
        <w:t xml:space="preserve"> может осуществлять деятельность службы комплексного психолого-</w:t>
      </w:r>
      <w:proofErr w:type="spellStart"/>
      <w:r w:rsidR="00D017BD">
        <w:t>медико</w:t>
      </w:r>
      <w:proofErr w:type="spellEnd"/>
      <w:r w:rsidR="00D017BD">
        <w:t xml:space="preserve"> -педагогического сопровождения и поддержки обучающихся с ОВЗ на основе сетевого взаимодействия с различными организациями: медицинскими учреждениями; центрами психолого</w:t>
      </w:r>
      <w:r>
        <w:t>-</w:t>
      </w:r>
      <w:r w:rsidR="00D017BD">
        <w:t>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</w:t>
      </w:r>
    </w:p>
    <w:p w:rsidR="00C902F7" w:rsidRPr="0013331F" w:rsidRDefault="00D017BD">
      <w:pPr>
        <w:spacing w:after="0" w:line="259" w:lineRule="auto"/>
        <w:ind w:left="10" w:right="10" w:hanging="10"/>
        <w:jc w:val="center"/>
        <w:rPr>
          <w:b/>
        </w:rPr>
      </w:pPr>
      <w:r w:rsidRPr="0013331F">
        <w:rPr>
          <w:b/>
          <w:sz w:val="30"/>
        </w:rPr>
        <w:t>Планируемые результаты коррекционной работы</w:t>
      </w:r>
    </w:p>
    <w:p w:rsidR="00C902F7" w:rsidRDefault="00D017BD">
      <w:pPr>
        <w:spacing w:after="33"/>
        <w:ind w:left="14" w:right="23" w:firstLine="701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C902F7" w:rsidRDefault="00D017BD">
      <w:pPr>
        <w:ind w:left="14" w:right="23" w:firstLine="696"/>
      </w:pPr>
      <w: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C902F7" w:rsidRDefault="00D017BD">
      <w:pPr>
        <w:ind w:left="14" w:right="23" w:firstLine="696"/>
      </w:pPr>
      <w: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</w:t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357" name="Picture 19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7" name="Picture 1943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метапредметные и личностные результаты. Во внеурочной - личностные и </w:t>
      </w:r>
      <w:r>
        <w:rPr>
          <w:noProof/>
        </w:rPr>
        <w:drawing>
          <wp:inline distT="0" distB="0" distL="0" distR="0">
            <wp:extent cx="6096" cy="82318"/>
            <wp:effectExtent l="0" t="0" r="0" b="0"/>
            <wp:docPr id="194359" name="Picture 194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9" name="Picture 1943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61" name="Picture 19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1" name="Picture 1943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метапредметные результаты.</w:t>
      </w:r>
    </w:p>
    <w:p w:rsidR="00C902F7" w:rsidRDefault="00D017BD" w:rsidP="0013331F">
      <w:pPr>
        <w:spacing w:after="63" w:line="252" w:lineRule="auto"/>
        <w:ind w:left="10" w:right="23" w:hanging="10"/>
      </w:pPr>
      <w:r>
        <w:t>Личностные результаты - индивидуальное продвижение обучающегося в личностном развитии (расширение круга социальных контактов, стремление собственной результативности и др.).</w:t>
      </w:r>
    </w:p>
    <w:p w:rsidR="00C902F7" w:rsidRDefault="00D017BD" w:rsidP="0013331F">
      <w:pPr>
        <w:ind w:left="14" w:right="23"/>
      </w:pPr>
      <w:r>
        <w:t xml:space="preserve">Метапредметные результаты -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C902F7" w:rsidRDefault="00D017BD" w:rsidP="0013331F">
      <w:pPr>
        <w:ind w:left="14" w:right="23"/>
      </w:pPr>
      <w:r>
        <w:t>Предметные результаты определяются совместно с учителем -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9440B3" w:rsidRDefault="009440B3">
      <w:pPr>
        <w:ind w:left="14" w:right="23" w:firstLine="696"/>
        <w:rPr>
          <w:u w:val="single"/>
        </w:rPr>
      </w:pPr>
    </w:p>
    <w:p w:rsidR="009440B3" w:rsidRDefault="009440B3">
      <w:pPr>
        <w:ind w:left="14" w:right="23" w:firstLine="696"/>
        <w:rPr>
          <w:u w:val="single"/>
        </w:rPr>
      </w:pPr>
    </w:p>
    <w:p w:rsidR="009440B3" w:rsidRDefault="00D017BD" w:rsidP="009440B3">
      <w:pPr>
        <w:ind w:left="14" w:right="23" w:firstLine="696"/>
      </w:pPr>
      <w:r w:rsidRPr="0013331F">
        <w:rPr>
          <w:u w:val="single"/>
        </w:rPr>
        <w:t>Планируемые результаты коррекционной работы</w:t>
      </w:r>
      <w:r>
        <w:t xml:space="preserve"> включают в себя описание организации и содержания промежуточной аттестации обучающихся в </w:t>
      </w:r>
    </w:p>
    <w:p w:rsidR="00C902F7" w:rsidRDefault="00D017BD">
      <w:pPr>
        <w:ind w:left="14" w:right="23" w:firstLine="696"/>
      </w:pPr>
      <w:r>
        <w:t>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13331F" w:rsidRDefault="00D017BD" w:rsidP="009440B3">
      <w:pPr>
        <w:ind w:left="14" w:right="23" w:firstLine="706"/>
      </w:pPr>
      <w: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</w:t>
      </w:r>
    </w:p>
    <w:p w:rsidR="00C902F7" w:rsidRDefault="00D017BD">
      <w:pPr>
        <w:ind w:left="14" w:right="23" w:firstLine="706"/>
      </w:pPr>
      <w:r>
        <w:t>оценок) собственных достижений ребенка, а также оценка на основе его портфеля достижений.</w:t>
      </w:r>
    </w:p>
    <w:p w:rsidR="00C902F7" w:rsidRDefault="00D017BD">
      <w:pPr>
        <w:spacing w:after="0" w:line="259" w:lineRule="auto"/>
        <w:ind w:left="720"/>
        <w:jc w:val="left"/>
      </w:pPr>
      <w:r>
        <w:rPr>
          <w:u w:val="single" w:color="000000"/>
        </w:rPr>
        <w:t>Планируемые результаты коррекционной работы.</w:t>
      </w:r>
    </w:p>
    <w:p w:rsidR="00C902F7" w:rsidRDefault="00D017BD">
      <w:pPr>
        <w:spacing w:after="35"/>
        <w:ind w:left="14" w:right="23" w:firstLine="696"/>
      </w:pPr>
      <w:r>
        <w:t>В результате выполнения программы планируются следующие результаты:</w:t>
      </w:r>
    </w:p>
    <w:p w:rsidR="0013331F" w:rsidRDefault="00D017BD" w:rsidP="0013331F">
      <w:pPr>
        <w:pStyle w:val="a4"/>
        <w:numPr>
          <w:ilvl w:val="0"/>
          <w:numId w:val="23"/>
        </w:numPr>
        <w:ind w:right="23"/>
      </w:pPr>
      <w:r>
        <w:t xml:space="preserve">своевременное выявление обучающихся с ОВЗ и раннее определение специфики их особых образовательных потребностей; </w:t>
      </w:r>
      <w:r>
        <w:rPr>
          <w:noProof/>
        </w:rPr>
        <w:drawing>
          <wp:inline distT="0" distB="0" distL="0" distR="0">
            <wp:extent cx="36577" cy="39634"/>
            <wp:effectExtent l="0" t="0" r="0" b="0"/>
            <wp:docPr id="43346" name="Picture 4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6" name="Picture 4334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1F" w:rsidRDefault="00D017BD" w:rsidP="0013331F">
      <w:pPr>
        <w:pStyle w:val="a4"/>
        <w:numPr>
          <w:ilvl w:val="0"/>
          <w:numId w:val="23"/>
        </w:numPr>
        <w:ind w:right="23"/>
      </w:pPr>
      <w:r>
        <w:t xml:space="preserve"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ОВЗ;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43347" name="Picture 43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7" name="Picture 43347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331F" w:rsidRDefault="00D017BD" w:rsidP="0013331F">
      <w:pPr>
        <w:pStyle w:val="a4"/>
        <w:numPr>
          <w:ilvl w:val="0"/>
          <w:numId w:val="23"/>
        </w:numPr>
        <w:ind w:right="23"/>
      </w:pPr>
      <w:r>
        <w:t xml:space="preserve">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43348" name="Picture 43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8" name="Picture 4334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разработка и реализация индивидуальных образовательных траекторий обучающихся с ОВЗ;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43349" name="Picture 4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9" name="Picture 4334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331F" w:rsidRDefault="00D017BD" w:rsidP="0013331F">
      <w:pPr>
        <w:pStyle w:val="a4"/>
        <w:numPr>
          <w:ilvl w:val="0"/>
          <w:numId w:val="23"/>
        </w:numPr>
        <w:ind w:right="23"/>
      </w:pPr>
      <w:r>
        <w:t xml:space="preserve">увеличение доли обучающихся с ОВЗ, качественно освоивших образовательную программу основного общего образования;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43350" name="Picture 43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0" name="Picture 4335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902F7" w:rsidRDefault="00D017BD" w:rsidP="0013331F">
      <w:pPr>
        <w:pStyle w:val="a4"/>
        <w:numPr>
          <w:ilvl w:val="0"/>
          <w:numId w:val="23"/>
        </w:numPr>
        <w:ind w:right="23"/>
      </w:pPr>
      <w:r>
        <w:t>достижение обучающимися с ОВЗ личностных результатов в соответствии с требованиями ФГОС ООО - индивидуальное продвижение обучающегося в личностном развитии, в том числе:</w:t>
      </w:r>
    </w:p>
    <w:p w:rsidR="0013331F" w:rsidRDefault="00D017BD" w:rsidP="0013331F">
      <w:pPr>
        <w:pStyle w:val="a4"/>
        <w:numPr>
          <w:ilvl w:val="0"/>
          <w:numId w:val="23"/>
        </w:numPr>
        <w:ind w:right="23"/>
      </w:pPr>
      <w:r>
        <w:t xml:space="preserve">расширение круга социальных контактов;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43351" name="Picture 4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1" name="Picture 4335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стремление к собственной результативности; </w:t>
      </w:r>
      <w:r>
        <w:rPr>
          <w:noProof/>
        </w:rPr>
        <w:drawing>
          <wp:inline distT="0" distB="0" distL="0" distR="0">
            <wp:extent cx="36576" cy="36585"/>
            <wp:effectExtent l="0" t="0" r="0" b="0"/>
            <wp:docPr id="43352" name="Picture 4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2" name="Picture 43352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902F7" w:rsidRDefault="00D017BD" w:rsidP="0013331F">
      <w:pPr>
        <w:pStyle w:val="a4"/>
        <w:numPr>
          <w:ilvl w:val="0"/>
          <w:numId w:val="23"/>
        </w:numPr>
        <w:ind w:right="23"/>
      </w:pPr>
      <w:r>
        <w:t>достижение обучающимися с ОВЗ метапредметных результатов в соответствии с требованиями ФГОС ООО, в том числе:</w:t>
      </w:r>
    </w:p>
    <w:p w:rsidR="0013331F" w:rsidRDefault="0013331F" w:rsidP="0013331F">
      <w:pPr>
        <w:spacing w:after="27" w:line="244" w:lineRule="auto"/>
        <w:ind w:left="177" w:right="23"/>
      </w:pPr>
      <w:r>
        <w:t>-</w:t>
      </w:r>
      <w:r w:rsidR="00D017BD">
        <w:t xml:space="preserve">овладение </w:t>
      </w:r>
      <w:proofErr w:type="spellStart"/>
      <w:r w:rsidR="00D017BD">
        <w:t>общеучебными</w:t>
      </w:r>
      <w:proofErr w:type="spellEnd"/>
      <w:r w:rsidR="00D017BD">
        <w:t xml:space="preserve"> умениями с учетом индивидуальных возможностей; </w:t>
      </w:r>
      <w:r w:rsidR="00D017BD">
        <w:rPr>
          <w:noProof/>
        </w:rPr>
        <w:drawing>
          <wp:inline distT="0" distB="0" distL="0" distR="0">
            <wp:extent cx="36577" cy="15244"/>
            <wp:effectExtent l="0" t="0" r="0" b="0"/>
            <wp:docPr id="45171" name="Picture 4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1" name="Picture 4517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освоение умственных действий, направленных на анализ и управление своей деятельностью; </w:t>
      </w:r>
      <w:r w:rsidR="00D017BD">
        <w:rPr>
          <w:noProof/>
        </w:rPr>
        <w:drawing>
          <wp:inline distT="0" distB="0" distL="0" distR="0">
            <wp:extent cx="36577" cy="15244"/>
            <wp:effectExtent l="0" t="0" r="0" b="0"/>
            <wp:docPr id="45172" name="Picture 4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2" name="Picture 4517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</w:p>
    <w:p w:rsidR="00C902F7" w:rsidRDefault="0013331F" w:rsidP="0013331F">
      <w:pPr>
        <w:spacing w:after="27" w:line="244" w:lineRule="auto"/>
        <w:ind w:left="177" w:right="23"/>
      </w:pPr>
      <w:r>
        <w:t>-</w:t>
      </w:r>
      <w:r w:rsidR="00D017BD">
        <w:t>сформированность коммуникативных действий, направленных на сотрудничество и конструктивное общение.</w:t>
      </w:r>
    </w:p>
    <w:p w:rsidR="00C902F7" w:rsidRDefault="00D017BD" w:rsidP="0013331F">
      <w:pPr>
        <w:pStyle w:val="a4"/>
        <w:numPr>
          <w:ilvl w:val="0"/>
          <w:numId w:val="27"/>
        </w:numPr>
        <w:ind w:right="23"/>
      </w:pPr>
      <w:r>
        <w:t>достижение обучающимися с ОВЗ предметных результатов в соответствии с требованиями ФГОС ООО, в том числе:</w:t>
      </w:r>
    </w:p>
    <w:p w:rsidR="0013331F" w:rsidRDefault="0013331F" w:rsidP="0013331F">
      <w:pPr>
        <w:pStyle w:val="a4"/>
        <w:spacing w:after="816"/>
        <w:ind w:left="897" w:right="23"/>
      </w:pPr>
      <w:r>
        <w:t xml:space="preserve">- </w:t>
      </w:r>
      <w:r w:rsidR="00D017BD">
        <w:t xml:space="preserve">овладение содержанием Образовательной программы (конкретных предметных областей; подпрограмм) с учетом индивидуальных обучающегося; - </w:t>
      </w:r>
    </w:p>
    <w:p w:rsidR="0013331F" w:rsidRDefault="0013331F" w:rsidP="0013331F">
      <w:pPr>
        <w:pStyle w:val="a4"/>
        <w:spacing w:after="816"/>
        <w:ind w:left="897" w:right="23"/>
      </w:pPr>
      <w:r>
        <w:t xml:space="preserve">- </w:t>
      </w:r>
      <w:r w:rsidR="00D017BD">
        <w:t xml:space="preserve">индивидуальные достижения по отдельным учебным предметам; </w:t>
      </w:r>
      <w:r w:rsidR="00D017BD">
        <w:rPr>
          <w:noProof/>
        </w:rPr>
        <w:drawing>
          <wp:inline distT="0" distB="0" distL="0" distR="0">
            <wp:extent cx="36577" cy="39634"/>
            <wp:effectExtent l="0" t="0" r="0" b="0"/>
            <wp:docPr id="45174" name="Picture 45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4" name="Picture 45174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</w:p>
    <w:p w:rsidR="00C902F7" w:rsidRDefault="00D017BD" w:rsidP="0013331F">
      <w:pPr>
        <w:pStyle w:val="a4"/>
        <w:numPr>
          <w:ilvl w:val="0"/>
          <w:numId w:val="27"/>
        </w:numPr>
        <w:spacing w:after="816"/>
        <w:ind w:right="23"/>
      </w:pPr>
      <w: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</w:t>
      </w:r>
    </w:p>
    <w:p w:rsidR="009440B3" w:rsidRDefault="009440B3">
      <w:pPr>
        <w:ind w:left="14" w:right="3317"/>
        <w:rPr>
          <w:b/>
        </w:rPr>
      </w:pPr>
    </w:p>
    <w:p w:rsidR="009440B3" w:rsidRDefault="009440B3">
      <w:pPr>
        <w:ind w:left="14" w:right="3317"/>
        <w:rPr>
          <w:b/>
        </w:rPr>
      </w:pPr>
    </w:p>
    <w:p w:rsidR="0013331F" w:rsidRPr="0013331F" w:rsidRDefault="0013331F">
      <w:pPr>
        <w:ind w:left="14" w:right="3317"/>
        <w:rPr>
          <w:b/>
        </w:rPr>
      </w:pPr>
      <w:r w:rsidRPr="0013331F">
        <w:rPr>
          <w:b/>
        </w:rPr>
        <w:t>3</w:t>
      </w:r>
      <w:r w:rsidR="00D017BD" w:rsidRPr="0013331F">
        <w:rPr>
          <w:b/>
        </w:rPr>
        <w:t xml:space="preserve">. Организационный раздел </w:t>
      </w:r>
    </w:p>
    <w:p w:rsidR="0013331F" w:rsidRPr="009440B3" w:rsidRDefault="00D017BD" w:rsidP="009440B3">
      <w:pPr>
        <w:ind w:left="14" w:right="3317"/>
        <w:rPr>
          <w:i/>
        </w:rPr>
      </w:pPr>
      <w:r w:rsidRPr="0013331F">
        <w:rPr>
          <w:b/>
        </w:rPr>
        <w:t>3.1. Учебный план основного общего образования</w:t>
      </w:r>
      <w:r>
        <w:t xml:space="preserve"> </w:t>
      </w:r>
      <w:r w:rsidRPr="0013331F">
        <w:rPr>
          <w:i/>
        </w:rPr>
        <w:t>Общая пояснительная записка</w:t>
      </w:r>
    </w:p>
    <w:p w:rsidR="00C902F7" w:rsidRDefault="00D017BD">
      <w:pPr>
        <w:spacing w:after="26"/>
        <w:ind w:left="14" w:right="23" w:firstLine="686"/>
      </w:pPr>
      <w:r>
        <w:t>Учебный план основного общего образования соответствует действующему законодательству Российской Федерации в области основного общего образования, обеспечивает реализацию федерального государственного образовательного стандарта основного общего образования, основываясь на следующих нормативных документах:</w:t>
      </w:r>
    </w:p>
    <w:p w:rsidR="00C902F7" w:rsidRDefault="0013331F" w:rsidP="0013331F">
      <w:pPr>
        <w:spacing w:after="25"/>
        <w:ind w:left="177" w:right="23"/>
      </w:pPr>
      <w:r>
        <w:t>-</w:t>
      </w:r>
      <w:r w:rsidR="00D017BD">
        <w:t xml:space="preserve">Федерального закона </w:t>
      </w:r>
      <w:r>
        <w:t>«</w:t>
      </w:r>
      <w:r w:rsidR="00972DA9">
        <w:t>О</w:t>
      </w:r>
      <w:r w:rsidR="00D017BD">
        <w:t>бразовании в Российской Федерации</w:t>
      </w:r>
      <w:r w:rsidR="00972DA9">
        <w:t>» №</w:t>
      </w:r>
      <w:r w:rsidR="00D017BD">
        <w:t xml:space="preserve"> 273-ФЗ от 21.12.2012 г.</w:t>
      </w:r>
    </w:p>
    <w:p w:rsidR="00C902F7" w:rsidRDefault="00972DA9" w:rsidP="00972DA9">
      <w:pPr>
        <w:spacing w:after="26"/>
        <w:ind w:left="177" w:right="23"/>
      </w:pPr>
      <w:r>
        <w:t>-</w:t>
      </w:r>
      <w:r w:rsidR="00D017BD">
        <w:t xml:space="preserve">Приказа Министерства образования и науки РФ от 17.12.2010 </w:t>
      </w:r>
      <w:r>
        <w:t>№</w:t>
      </w:r>
      <w:r w:rsidR="00D017BD">
        <w:t xml:space="preserve"> 1897 </w:t>
      </w:r>
      <w:r>
        <w:t>«</w:t>
      </w:r>
      <w:r w:rsidR="00D017BD">
        <w:t>Об утверждении федерального государственного образовательного стандарта основного общего образования</w:t>
      </w:r>
      <w:r>
        <w:t>»</w:t>
      </w:r>
    </w:p>
    <w:p w:rsidR="00C902F7" w:rsidRDefault="00972DA9" w:rsidP="00972DA9">
      <w:pPr>
        <w:ind w:left="177" w:right="23"/>
      </w:pPr>
      <w:r>
        <w:t>-</w:t>
      </w:r>
      <w:r w:rsidR="00D017BD">
        <w:t xml:space="preserve">Приказа Министерства образования и науки РФ от 31.12.2015 </w:t>
      </w:r>
      <w:r>
        <w:t>№</w:t>
      </w:r>
      <w:r w:rsidR="00D017BD">
        <w:t xml:space="preserve">1577 </w:t>
      </w:r>
      <w:r w:rsidR="00D017BD">
        <w:rPr>
          <w:noProof/>
        </w:rPr>
        <w:drawing>
          <wp:inline distT="0" distB="0" distL="0" distR="0">
            <wp:extent cx="207268" cy="125001"/>
            <wp:effectExtent l="0" t="0" r="0" b="0"/>
            <wp:docPr id="194366" name="Picture 19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6" name="Picture 19436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07268" cy="12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>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</w:t>
      </w:r>
      <w:r>
        <w:t>»</w:t>
      </w:r>
      <w:r w:rsidR="00D017BD">
        <w:t>2010</w:t>
      </w:r>
      <w:r w:rsidR="00D017B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668020</wp:posOffset>
            </wp:positionV>
            <wp:extent cx="518160" cy="124460"/>
            <wp:effectExtent l="0" t="0" r="0" b="8890"/>
            <wp:wrapSquare wrapText="bothSides"/>
            <wp:docPr id="194368" name="Picture 19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8" name="Picture 194368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</w:t>
      </w:r>
    </w:p>
    <w:p w:rsidR="00C902F7" w:rsidRDefault="00D017BD">
      <w:pPr>
        <w:ind w:left="14" w:right="23"/>
      </w:pPr>
      <w:r>
        <w:t>-Порядком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</w:t>
      </w:r>
      <w:r w:rsidR="00972DA9">
        <w:t xml:space="preserve"> №</w:t>
      </w:r>
      <w:r>
        <w:t xml:space="preserve"> 1015;</w:t>
      </w:r>
    </w:p>
    <w:p w:rsidR="00C902F7" w:rsidRDefault="00D017BD">
      <w:pPr>
        <w:spacing w:after="26"/>
        <w:ind w:left="14" w:right="432"/>
      </w:pPr>
      <w:r>
        <w:t xml:space="preserve">-Методических рекомендаций </w:t>
      </w:r>
      <w:proofErr w:type="gramStart"/>
      <w:r w:rsidR="00972DA9">
        <w:t>« О</w:t>
      </w:r>
      <w:proofErr w:type="gramEnd"/>
      <w:r w:rsidR="00972DA9">
        <w:t xml:space="preserve"> </w:t>
      </w:r>
      <w:r>
        <w:t>реализации элективных курсов предпрофильной подготовки и профильного обучения</w:t>
      </w:r>
      <w:r w:rsidR="00972DA9">
        <w:t>»</w:t>
      </w:r>
      <w:r>
        <w:t xml:space="preserve"> (письмо МО и науки РФ от 04.03.2010г</w:t>
      </w:r>
      <w:r w:rsidR="00972DA9">
        <w:t xml:space="preserve"> №03</w:t>
      </w:r>
      <w:r>
        <w:t>-41З),</w:t>
      </w:r>
    </w:p>
    <w:p w:rsidR="00C902F7" w:rsidRDefault="00972DA9" w:rsidP="00972DA9">
      <w:pPr>
        <w:ind w:left="177" w:right="23"/>
      </w:pPr>
      <w:r>
        <w:t>-</w:t>
      </w:r>
      <w:r w:rsidR="00D017BD">
        <w:t xml:space="preserve">Приказа </w:t>
      </w:r>
      <w:proofErr w:type="spellStart"/>
      <w:r w:rsidR="00D017BD">
        <w:t>МО</w:t>
      </w:r>
      <w:r>
        <w:t>и</w:t>
      </w:r>
      <w:r w:rsidR="00D017BD">
        <w:t>Н</w:t>
      </w:r>
      <w:proofErr w:type="spellEnd"/>
      <w:r w:rsidR="00D017BD">
        <w:t xml:space="preserve"> РФ </w:t>
      </w:r>
      <w:r>
        <w:t>№</w:t>
      </w:r>
      <w:r w:rsidR="00D017BD">
        <w:t xml:space="preserve"> 253 от </w:t>
      </w:r>
      <w:proofErr w:type="gramStart"/>
      <w:r w:rsidR="00D017BD">
        <w:t xml:space="preserve">31.03.2014 </w:t>
      </w:r>
      <w:r>
        <w:t xml:space="preserve"> «</w:t>
      </w:r>
      <w:proofErr w:type="gramEnd"/>
      <w:r>
        <w:t xml:space="preserve"> Об </w:t>
      </w:r>
      <w:r w:rsidR="00D017BD"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noProof/>
        </w:rPr>
        <w:t xml:space="preserve"> образования»;</w:t>
      </w:r>
    </w:p>
    <w:p w:rsidR="00C902F7" w:rsidRDefault="00972DA9" w:rsidP="00972DA9">
      <w:pPr>
        <w:ind w:left="177" w:right="23"/>
      </w:pPr>
      <w:r>
        <w:t>-</w:t>
      </w:r>
      <w:r w:rsidR="00D017BD">
        <w:t>Приказа МО</w:t>
      </w:r>
      <w:r>
        <w:t>и</w:t>
      </w:r>
      <w:r w:rsidR="00D017BD">
        <w:t xml:space="preserve">Н РФ </w:t>
      </w:r>
      <w:r>
        <w:t>№</w:t>
      </w:r>
      <w:r w:rsidR="00D017BD">
        <w:t xml:space="preserve"> 576 от 08.06.2015</w:t>
      </w:r>
      <w:r>
        <w:t xml:space="preserve"> « О</w:t>
      </w:r>
      <w:r w:rsidR="00D017BD"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Министерства образования РФ от 31 марта 2014г.</w:t>
      </w:r>
      <w:r w:rsidR="00D017BD">
        <w:rPr>
          <w:noProof/>
        </w:rPr>
        <w:drawing>
          <wp:inline distT="0" distB="0" distL="0" distR="0">
            <wp:extent cx="515121" cy="128049"/>
            <wp:effectExtent l="0" t="0" r="0" b="0"/>
            <wp:docPr id="194376" name="Picture 19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76" name="Picture 19437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15121" cy="1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972DA9" w:rsidP="00972DA9">
      <w:pPr>
        <w:ind w:left="177" w:right="23"/>
      </w:pPr>
      <w:r>
        <w:t>-</w:t>
      </w:r>
      <w:r w:rsidR="00D017BD">
        <w:t xml:space="preserve">Приказом Министерства образования и науки Российской Федерации от 26.01.2016 .N9 38 </w:t>
      </w:r>
      <w:r>
        <w:t>«</w:t>
      </w:r>
      <w:r w:rsidR="00D017BD"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 1.03.2014 года </w:t>
      </w:r>
      <w:r>
        <w:t>№253»;</w:t>
      </w:r>
    </w:p>
    <w:p w:rsidR="00C902F7" w:rsidRDefault="00D017BD" w:rsidP="00972DA9">
      <w:pPr>
        <w:ind w:left="177" w:right="23"/>
      </w:pPr>
      <w:r>
        <w:t xml:space="preserve">- Постановление Главного государственного санитарного врача РФ от 29 декабря 2010 г. </w:t>
      </w:r>
      <w:r w:rsidR="00972DA9">
        <w:t>№</w:t>
      </w:r>
      <w:r>
        <w:t xml:space="preserve"> 189 (ред. от 24.11.2015) утверждении СанПиН, 2.4.2.2821</w:t>
      </w:r>
      <w:r w:rsidR="00972DA9">
        <w:t>-</w:t>
      </w:r>
      <w:r>
        <w:t xml:space="preserve">10 </w:t>
      </w:r>
      <w:r w:rsidR="00972DA9">
        <w:t>«</w:t>
      </w:r>
      <w:r>
        <w:t xml:space="preserve">Санитарно-эпидемиологические требования к условиям и организации </w:t>
      </w:r>
      <w:r>
        <w:lastRenderedPageBreak/>
        <w:t>обучения в общеобразовательных учреждениях</w:t>
      </w:r>
      <w:r w:rsidR="00972DA9">
        <w:t>»</w:t>
      </w:r>
      <w:r>
        <w:t xml:space="preserve"> (зарегистрированного в Минюсте РФ 3 марта 2011 г. регистрационный </w:t>
      </w:r>
      <w:r w:rsidR="00972DA9">
        <w:t>№</w:t>
      </w:r>
      <w:r>
        <w:t xml:space="preserve"> 19993) (далее СанПиН).</w:t>
      </w:r>
    </w:p>
    <w:p w:rsidR="00C902F7" w:rsidRDefault="00D017BD">
      <w:pPr>
        <w:ind w:left="14" w:right="23"/>
      </w:pPr>
      <w:r>
        <w:t>-Уставом МБ</w:t>
      </w:r>
      <w:r w:rsidR="00972DA9">
        <w:t>О</w:t>
      </w:r>
      <w:r>
        <w:t xml:space="preserve">У </w:t>
      </w:r>
      <w:r w:rsidR="00972DA9">
        <w:t xml:space="preserve">«Средняя </w:t>
      </w:r>
      <w:proofErr w:type="gramStart"/>
      <w:r w:rsidR="00972DA9">
        <w:t>школа  №</w:t>
      </w:r>
      <w:proofErr w:type="gramEnd"/>
      <w:r w:rsidR="00972DA9">
        <w:t>40»</w:t>
      </w:r>
    </w:p>
    <w:p w:rsidR="00C878DE" w:rsidRDefault="00C878DE" w:rsidP="009440B3">
      <w:pPr>
        <w:ind w:left="14" w:right="23"/>
      </w:pPr>
      <w:r>
        <w:t xml:space="preserve"> ООП</w:t>
      </w:r>
      <w:r w:rsidR="009440B3">
        <w:t xml:space="preserve"> ООО МБОУ </w:t>
      </w:r>
      <w:proofErr w:type="gramStart"/>
      <w:r w:rsidR="009440B3">
        <w:t>« Средняя</w:t>
      </w:r>
      <w:proofErr w:type="gramEnd"/>
      <w:r w:rsidR="009440B3">
        <w:t xml:space="preserve"> школа № 40»</w:t>
      </w:r>
    </w:p>
    <w:p w:rsidR="00C902F7" w:rsidRDefault="00972DA9" w:rsidP="00972DA9">
      <w:pPr>
        <w:ind w:left="177" w:right="23"/>
      </w:pPr>
      <w:r>
        <w:t>-</w:t>
      </w:r>
      <w:r w:rsidR="00D017BD">
        <w:t xml:space="preserve">Положением о формах, периодичности и порядке текущего контроля успеваемости и промежуточной аттестации обучающихся МБОУ </w:t>
      </w:r>
      <w:r w:rsidR="00C878DE">
        <w:t>«Средняя школа №40»</w:t>
      </w:r>
      <w:r w:rsidR="00D017BD">
        <w:t>.</w:t>
      </w:r>
    </w:p>
    <w:p w:rsidR="00C902F7" w:rsidRDefault="00D017BD">
      <w:pPr>
        <w:ind w:left="14" w:right="23" w:firstLine="624"/>
      </w:pPr>
      <w:r>
        <w:t>Являясь локальным нормативным документом, учебный план регламентирует организацию и содержание образовательной деятельности основной школы, содержит перечень образовательных областей, объем учебного времени, отводимого на освоение компонентов базисного плана по классам и образовательным областям, соотношение инвариантной и вариативной частей плана, последовательность и продолжительность изучения учебных предметов. Служит основой для разработки рабочих программ и коррекционных курсов педагогами школы и является основным механизмом реализации АОП ООО обучающихся с ЗПР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47427" name="Picture 4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7" name="Picture 4742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D017BD">
      <w:pPr>
        <w:ind w:left="14" w:right="23"/>
      </w:pPr>
      <w:r>
        <w:t xml:space="preserve">Учебный план Школы направлен на решение следующих </w:t>
      </w:r>
      <w:r w:rsidRPr="00C878DE">
        <w:rPr>
          <w:b/>
        </w:rPr>
        <w:t>задач:</w:t>
      </w:r>
    </w:p>
    <w:p w:rsidR="00C902F7" w:rsidRDefault="00C878DE" w:rsidP="00C878DE">
      <w:pPr>
        <w:ind w:left="177" w:right="23"/>
      </w:pPr>
      <w:r>
        <w:t>-</w:t>
      </w:r>
      <w:r w:rsidR="00D017BD">
        <w:t>создание комфортной среды обучения с учетом потребностей общества и социального заказа учащихся и их родителей;</w:t>
      </w:r>
    </w:p>
    <w:p w:rsidR="00C878DE" w:rsidRDefault="00C878DE" w:rsidP="00C878DE">
      <w:pPr>
        <w:ind w:left="177" w:right="23"/>
      </w:pPr>
      <w:r>
        <w:t>-</w:t>
      </w:r>
      <w:r w:rsidR="00D017BD">
        <w:t xml:space="preserve">формирование у учащихся навыков самостоятельной работы, развитие у них способности к самообразованию; </w:t>
      </w:r>
    </w:p>
    <w:p w:rsidR="00C902F7" w:rsidRDefault="00D017BD" w:rsidP="00C878DE">
      <w:pPr>
        <w:ind w:left="177" w:right="23"/>
      </w:pPr>
      <w:r>
        <w:rPr>
          <w:noProof/>
        </w:rPr>
        <w:drawing>
          <wp:inline distT="0" distB="0" distL="0" distR="0">
            <wp:extent cx="45721" cy="15244"/>
            <wp:effectExtent l="0" t="0" r="0" b="0"/>
            <wp:docPr id="47404" name="Picture 47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4" name="Picture 4740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широкое использование компьютерных и других передовых технологий в процессе изучения математики, информатики и ИКТ;</w:t>
      </w:r>
    </w:p>
    <w:p w:rsidR="00C902F7" w:rsidRDefault="00C878DE" w:rsidP="00C878DE">
      <w:pPr>
        <w:ind w:left="177" w:right="23"/>
      </w:pPr>
      <w:r>
        <w:t>-</w:t>
      </w:r>
      <w:r w:rsidR="00D017BD">
        <w:t>организацию предпрофильной подготовки для учащихся 9-х классов</w:t>
      </w:r>
    </w:p>
    <w:p w:rsidR="00C902F7" w:rsidRDefault="00D017BD">
      <w:pPr>
        <w:ind w:left="14" w:right="23" w:firstLine="701"/>
      </w:pPr>
      <w:r>
        <w:t>Учебный план состоит из двух частей - обязательной части и части, формируемой участниками образовательного процесса</w:t>
      </w:r>
    </w:p>
    <w:p w:rsidR="00C902F7" w:rsidRDefault="00D017BD">
      <w:pPr>
        <w:ind w:left="14" w:right="23" w:firstLine="706"/>
      </w:pPr>
      <w: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</w:t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380" name="Picture 19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0" name="Picture 1943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имеющих государственную аккредитацию образовательных организациях, реализующих АООП ООО, и учебное время, отводимое на их изучение по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82" name="Picture 19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2" name="Picture 1943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классам (годам) обучения, а также коррекционно-развивающую область.</w:t>
      </w:r>
    </w:p>
    <w:p w:rsidR="00C902F7" w:rsidRDefault="00D017BD">
      <w:pPr>
        <w:ind w:left="14" w:right="23" w:firstLine="706"/>
      </w:pPr>
      <w:r>
        <w:t>Обязательные предметные области учебного плана и учебные предметы соответствуют ФГОС основного общего образования.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</w:t>
      </w:r>
    </w:p>
    <w:p w:rsidR="00C902F7" w:rsidRDefault="00D017BD">
      <w:pPr>
        <w:spacing w:after="27"/>
        <w:ind w:left="14" w:right="23" w:firstLine="696"/>
      </w:pPr>
      <w: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может быть использовано:</w:t>
      </w:r>
    </w:p>
    <w:p w:rsidR="00C902F7" w:rsidRDefault="00C878DE" w:rsidP="00C878DE">
      <w:pPr>
        <w:ind w:left="722" w:right="23"/>
      </w:pPr>
      <w:r>
        <w:t>-</w:t>
      </w:r>
      <w:r w:rsidR="00D017BD">
        <w:t>на увеличение учебных часов, отводимых на изучение отдельных учебных предметов обязательной части;</w:t>
      </w:r>
    </w:p>
    <w:p w:rsidR="009440B3" w:rsidRDefault="009440B3" w:rsidP="00C878DE">
      <w:pPr>
        <w:ind w:left="722" w:right="23"/>
      </w:pPr>
    </w:p>
    <w:p w:rsidR="009440B3" w:rsidRDefault="009440B3" w:rsidP="00C878DE">
      <w:pPr>
        <w:ind w:left="722" w:right="23"/>
      </w:pPr>
    </w:p>
    <w:p w:rsidR="00C878DE" w:rsidRDefault="00C878DE" w:rsidP="009440B3">
      <w:pPr>
        <w:ind w:left="722" w:right="23"/>
      </w:pPr>
      <w:r>
        <w:t>-</w:t>
      </w:r>
      <w:r w:rsidR="00D017BD">
        <w:t>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</w:t>
      </w:r>
    </w:p>
    <w:p w:rsidR="00C902F7" w:rsidRDefault="00C878DE" w:rsidP="00C878DE">
      <w:pPr>
        <w:ind w:left="722" w:right="23"/>
      </w:pPr>
      <w:r>
        <w:t>-</w:t>
      </w:r>
      <w:r w:rsidR="00D017BD"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C902F7" w:rsidRDefault="00C878DE" w:rsidP="00C878DE">
      <w:pPr>
        <w:ind w:left="722" w:right="23"/>
      </w:pPr>
      <w:r>
        <w:t>-</w:t>
      </w:r>
      <w:r w:rsidR="00D017BD"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C878DE" w:rsidRDefault="00D017BD">
      <w:pPr>
        <w:ind w:left="14" w:right="23" w:firstLine="696"/>
      </w:pPr>
      <w: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 </w:t>
      </w:r>
    </w:p>
    <w:p w:rsidR="00C902F7" w:rsidRPr="00C878DE" w:rsidRDefault="00D017BD">
      <w:pPr>
        <w:ind w:left="14" w:right="23" w:firstLine="696"/>
        <w:rPr>
          <w:b/>
        </w:rPr>
      </w:pPr>
      <w:r w:rsidRPr="00C878DE">
        <w:rPr>
          <w:b/>
        </w:rPr>
        <w:t>Содержание рабочих программ по учебным предметам</w:t>
      </w:r>
    </w:p>
    <w:p w:rsidR="00C902F7" w:rsidRDefault="00D017BD">
      <w:pPr>
        <w:ind w:left="14" w:right="23"/>
      </w:pPr>
      <w:r>
        <w:t>Основной целью обучения и воспитания является коррекция недостатков развития детей средствами образования.</w:t>
      </w:r>
    </w:p>
    <w:p w:rsidR="00C902F7" w:rsidRDefault="00D017BD">
      <w:pPr>
        <w:ind w:left="14" w:right="23"/>
      </w:pPr>
      <w:r w:rsidRPr="00C878DE">
        <w:rPr>
          <w:b/>
        </w:rPr>
        <w:t>Рабочие программы</w:t>
      </w:r>
      <w:r>
        <w:t xml:space="preserve"> для учащихся с ОВЗ составляются на основе примерных программ по предметам. Они </w:t>
      </w:r>
      <w:r w:rsidRPr="00C878DE">
        <w:rPr>
          <w:b/>
        </w:rPr>
        <w:t>соответствуют требованию ФГОС ООО</w:t>
      </w:r>
      <w:r>
        <w:t>. Программы определяют цели и задачи изучения предмета, возможные уровни освоения учебного материала, критерии и способы оценки образовательных результатов.</w:t>
      </w:r>
    </w:p>
    <w:p w:rsidR="00C902F7" w:rsidRDefault="00D017BD">
      <w:pPr>
        <w:ind w:left="14" w:right="23" w:firstLine="677"/>
      </w:pPr>
      <w:r>
        <w:t>В процессе овладения учебными предметами корригируются недостатки общего, речевого, физического, личностного развития. Особое внимание обращается на коррекцию специфических нарушений.</w:t>
      </w:r>
    </w:p>
    <w:p w:rsidR="00C902F7" w:rsidRDefault="00D017BD">
      <w:pPr>
        <w:ind w:left="14" w:right="23" w:firstLine="686"/>
      </w:pPr>
      <w:r>
        <w:t xml:space="preserve">При отборе программного материала, составлении индивидуального учебного плана учитывается формирование навыков общения, мотивации к познавательной деятельности, базовых практических умений для дальнейшей индивидуальной трудовой деятельности, позволяющих адаптироваться к жизни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387" name="Picture 19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7" name="Picture 19438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89" name="Picture 19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9" name="Picture 1943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обществе.</w:t>
      </w:r>
    </w:p>
    <w:p w:rsidR="00C902F7" w:rsidRDefault="00D017BD">
      <w:pPr>
        <w:ind w:left="14" w:right="23"/>
      </w:pPr>
      <w:r>
        <w:t xml:space="preserve">Специфической особенностью учебного плана является введение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391" name="Picture 19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1" name="Picture 19439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коррекционных занятий.</w:t>
      </w:r>
    </w:p>
    <w:p w:rsidR="00C902F7" w:rsidRDefault="00C902F7">
      <w:pPr>
        <w:sectPr w:rsidR="00C902F7" w:rsidSect="00381183">
          <w:footerReference w:type="even" r:id="rId90"/>
          <w:footerReference w:type="default" r:id="rId91"/>
          <w:footerReference w:type="first" r:id="rId92"/>
          <w:pgSz w:w="11909" w:h="16838"/>
          <w:pgMar w:top="0" w:right="1104" w:bottom="1037" w:left="1138" w:header="720" w:footer="720" w:gutter="0"/>
          <w:cols w:space="720"/>
          <w:titlePg/>
        </w:sectPr>
      </w:pPr>
    </w:p>
    <w:p w:rsidR="00C902F7" w:rsidRDefault="00D017BD">
      <w:pPr>
        <w:ind w:left="14" w:right="23"/>
      </w:pPr>
      <w:r w:rsidRPr="00C878DE">
        <w:rPr>
          <w:b/>
        </w:rPr>
        <w:lastRenderedPageBreak/>
        <w:t>Коррекционно-развивающее направление</w:t>
      </w:r>
      <w:r>
        <w:t xml:space="preserve"> является частью учебного плана, поддерживающей процесс освоения содержания АОП основного общего образования обучающихся с ЗПР.</w:t>
      </w:r>
    </w:p>
    <w:p w:rsidR="00C902F7" w:rsidRDefault="00C878DE">
      <w:pPr>
        <w:ind w:left="14" w:right="23" w:firstLine="634"/>
      </w:pPr>
      <w:r w:rsidRPr="00C878DE">
        <w:rPr>
          <w:b/>
          <w:u w:val="single" w:color="000000"/>
        </w:rPr>
        <w:t>Коррекционные курсы</w:t>
      </w:r>
      <w:r>
        <w:rPr>
          <w:u w:val="single" w:color="000000"/>
        </w:rPr>
        <w:t xml:space="preserve"> </w:t>
      </w:r>
      <w:r w:rsidR="00D017BD">
        <w:t>отражают особенности обучения в школе (классе) для обучающихся с ЗПР и направлены на коррекцию отклонений в развитии, формирование навыков адаптации в современных жизненных условиях, подготовку к усвоению содержания образования на основной ступени образования.</w:t>
      </w:r>
    </w:p>
    <w:p w:rsidR="00C878DE" w:rsidRDefault="00D017BD">
      <w:pPr>
        <w:ind w:left="14" w:right="23" w:firstLine="634"/>
      </w:pPr>
      <w:r>
        <w:t>Коррекционные курсы включают в себя:</w:t>
      </w:r>
    </w:p>
    <w:p w:rsidR="00C878DE" w:rsidRDefault="00D017BD">
      <w:pPr>
        <w:ind w:left="14" w:right="23" w:firstLine="634"/>
      </w:pPr>
      <w:r>
        <w:t xml:space="preserve"> </w:t>
      </w:r>
      <w:r>
        <w:rPr>
          <w:noProof/>
        </w:rPr>
        <w:drawing>
          <wp:inline distT="0" distB="0" distL="0" distR="0">
            <wp:extent cx="36577" cy="39634"/>
            <wp:effectExtent l="0" t="0" r="0" b="0"/>
            <wp:docPr id="51527" name="Picture 5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7" name="Picture 5152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психокоррекционные</w:t>
      </w:r>
      <w:proofErr w:type="spellEnd"/>
      <w:r>
        <w:t xml:space="preserve"> занятия; </w:t>
      </w:r>
    </w:p>
    <w:p w:rsidR="00C902F7" w:rsidRDefault="00D017BD">
      <w:pPr>
        <w:ind w:left="14" w:right="23" w:firstLine="634"/>
      </w:pPr>
      <w:r>
        <w:t>индивидуальные и групповые коррекционно-развивающие занятия по восполнению пробелов в знаниях обучающихся. Выбор коррекционно</w:t>
      </w:r>
      <w:r w:rsidR="00C878DE">
        <w:t>-</w:t>
      </w:r>
      <w:r>
        <w:t>развивающих курсов для индивидуальных и групповых занятий, их количественное соотношение, содержание может осуществляться школой самостоятельно, исходя из психофизических особенностей обучающихся с ЗПР на основании рекомендаций ПМПК. Коррекционно-развивающие занятия могут проводиться в индивидуальной и групповой форме.</w:t>
      </w:r>
    </w:p>
    <w:p w:rsidR="00C902F7" w:rsidRDefault="00D017BD">
      <w:pPr>
        <w:ind w:left="14" w:right="23" w:firstLine="686"/>
      </w:pPr>
      <w:r>
        <w:t>К обязательным коррекционным предметам относятся следующие курсы и занятия: логопедическая коррекция, психологический практикум, занятия с дефектологом (при наличии), а также учебные курсы по выбору, определенные учебным планом школы. Обязательной составляющей каждого занятия является практическая часть. Практические занятия проводятся в форме ролевых игр, экскурсий.</w:t>
      </w:r>
    </w:p>
    <w:p w:rsidR="00C902F7" w:rsidRDefault="00D017BD">
      <w:pPr>
        <w:ind w:left="14" w:right="23" w:firstLine="686"/>
      </w:pPr>
      <w:r w:rsidRPr="00C878DE">
        <w:rPr>
          <w:b/>
        </w:rPr>
        <w:t>Целью реализации логопедической коррекции</w:t>
      </w:r>
      <w:r>
        <w:t xml:space="preserve"> является исправление дефектов общего и речевого развития детей, их познавательной деятельности.</w:t>
      </w:r>
    </w:p>
    <w:p w:rsidR="00C902F7" w:rsidRDefault="00D017BD">
      <w:pPr>
        <w:ind w:left="14" w:right="23" w:firstLine="686"/>
      </w:pPr>
      <w:r>
        <w:t>Психологический практикум вводится с 5 по 9 класс с целью повышения социальных, практических компетенций детей с ограниченными возможностями здоровья, улучшения условий социализации, социальной адаптации.</w:t>
      </w:r>
    </w:p>
    <w:p w:rsidR="00C902F7" w:rsidRDefault="00D017BD">
      <w:pPr>
        <w:spacing w:after="292"/>
        <w:ind w:left="14" w:right="23" w:firstLine="682"/>
      </w:pPr>
      <w:r>
        <w:t xml:space="preserve">В 9 классе вводится курс </w:t>
      </w:r>
      <w:r w:rsidR="00C878DE">
        <w:t>«</w:t>
      </w:r>
      <w:r>
        <w:t>Профильная ориентация</w:t>
      </w:r>
      <w:r w:rsidR="00C878DE">
        <w:t>»</w:t>
      </w:r>
      <w:r>
        <w:t xml:space="preserve"> (1час в неделю), он направлен на профессиональное самоопределение обучающихся. Содержание курса должно помочь выпускнику увидеть многообразие видов деятельности, оценить свои собственные способности, склонности и интересы, выстроить (хотя бы приблизительно) проект своей профессиональной карьеры.</w:t>
      </w:r>
    </w:p>
    <w:p w:rsidR="00C902F7" w:rsidRDefault="00D017BD">
      <w:pPr>
        <w:spacing w:after="273"/>
        <w:ind w:left="14" w:right="23" w:firstLine="706"/>
      </w:pPr>
      <w:r>
        <w:t>Сроки освоения АООП ООО (вариант 7.1) обучающимися с ЗПР составляют 5 лет. Количество учебных занятий за 5 лет не может составлять менее 5267 часов и более 6020 часов</w:t>
      </w:r>
    </w:p>
    <w:p w:rsidR="00C902F7" w:rsidRDefault="00D017BD">
      <w:pPr>
        <w:spacing w:after="299"/>
        <w:ind w:left="14" w:right="23"/>
      </w:pPr>
      <w:r>
        <w:t>Предельная аудиторная учебная нагрузка на обучающихся:</w:t>
      </w:r>
    </w:p>
    <w:p w:rsidR="00C878DE" w:rsidRDefault="00D017BD" w:rsidP="00C878DE">
      <w:pPr>
        <w:spacing w:after="29"/>
        <w:ind w:left="426" w:right="1958"/>
      </w:pPr>
      <w:r>
        <w:t xml:space="preserve"> 5 класс </w:t>
      </w:r>
      <w:r w:rsidR="00C878DE">
        <w:t>-</w:t>
      </w:r>
      <w:r>
        <w:t>29 часов в неделю (5-дневная рабочая неделя)</w:t>
      </w:r>
    </w:p>
    <w:p w:rsidR="00F878F9" w:rsidRDefault="00C878DE" w:rsidP="00F878F9">
      <w:pPr>
        <w:spacing w:after="29"/>
        <w:ind w:left="0" w:right="1958"/>
      </w:pPr>
      <w:r>
        <w:t xml:space="preserve"> </w:t>
      </w:r>
      <w:r w:rsidR="00F878F9">
        <w:t xml:space="preserve">      </w:t>
      </w:r>
      <w:r w:rsidR="00D017BD">
        <w:t>6 класс</w:t>
      </w:r>
      <w:r>
        <w:t>-</w:t>
      </w:r>
      <w:r w:rsidR="00D017BD">
        <w:t xml:space="preserve"> 30</w:t>
      </w:r>
      <w:r>
        <w:t xml:space="preserve"> </w:t>
      </w:r>
      <w:r w:rsidR="00D017BD">
        <w:t>ча</w:t>
      </w:r>
      <w:r>
        <w:t>ов</w:t>
      </w:r>
      <w:r w:rsidR="00D017BD">
        <w:t xml:space="preserve"> в неделю (5-дневная рабочая неделя)</w:t>
      </w:r>
    </w:p>
    <w:p w:rsidR="00F878F9" w:rsidRDefault="00F878F9" w:rsidP="00F878F9">
      <w:pPr>
        <w:spacing w:after="29"/>
        <w:ind w:left="0" w:right="1958"/>
      </w:pPr>
      <w:r>
        <w:t xml:space="preserve">       </w:t>
      </w:r>
      <w:r w:rsidR="00D017BD">
        <w:t>7 класс</w:t>
      </w:r>
      <w:r>
        <w:t>-</w:t>
      </w:r>
      <w:r w:rsidR="00D017BD">
        <w:t xml:space="preserve"> 32 часа в неделю (5-дневная рабочая неделя) </w:t>
      </w:r>
    </w:p>
    <w:p w:rsidR="00F878F9" w:rsidRDefault="00F878F9" w:rsidP="00F878F9">
      <w:pPr>
        <w:spacing w:after="29"/>
        <w:ind w:left="0" w:right="1958"/>
      </w:pPr>
      <w:r>
        <w:t xml:space="preserve">       </w:t>
      </w:r>
      <w:r w:rsidR="00D017BD">
        <w:t>8-9 класс</w:t>
      </w:r>
      <w:r>
        <w:t>-</w:t>
      </w:r>
      <w:r w:rsidR="00D017BD">
        <w:t xml:space="preserve"> 33 часа в неделю (5-дневная рабочая неделя)</w:t>
      </w:r>
    </w:p>
    <w:p w:rsidR="00C902F7" w:rsidRDefault="00D017BD" w:rsidP="00F878F9">
      <w:pPr>
        <w:spacing w:after="29"/>
        <w:ind w:left="0" w:right="1958"/>
      </w:pPr>
      <w:r>
        <w:lastRenderedPageBreak/>
        <w:t xml:space="preserve"> В соответствии с санитарно-эпидемиологическими правилами и нормами проводятся З урока физической культуры в неделю, предусмотренных в объеме максимально допустимой недельной нагрузки.</w:t>
      </w:r>
    </w:p>
    <w:p w:rsidR="00C902F7" w:rsidRDefault="00D017BD">
      <w:pPr>
        <w:ind w:left="14" w:right="23" w:firstLine="427"/>
      </w:pPr>
      <w:r>
        <w:t>Занятия по элективным курсам допускается проводить с группой по 5-10 человек.</w:t>
      </w:r>
    </w:p>
    <w:p w:rsidR="00C902F7" w:rsidRDefault="00D017BD">
      <w:pPr>
        <w:ind w:left="14" w:right="23" w:firstLine="418"/>
      </w:pPr>
      <w:r>
        <w:t xml:space="preserve">Продолжительность учебного года на уровне основного общего образования составляет 35 </w:t>
      </w:r>
      <w:r w:rsidR="00BA1874">
        <w:t>недель. (</w:t>
      </w:r>
      <w:r>
        <w:t>9 класс — 34 недели без учета ГИА)</w:t>
      </w:r>
    </w:p>
    <w:p w:rsidR="00C902F7" w:rsidRDefault="00D017BD">
      <w:pPr>
        <w:ind w:left="14" w:right="23" w:firstLine="427"/>
      </w:pPr>
      <w:r>
        <w:t>Продолжительность урока (акаде</w:t>
      </w:r>
      <w:r w:rsidR="009440B3">
        <w:t>мический час) в 5-9 классах - 40</w:t>
      </w:r>
      <w:r>
        <w:t xml:space="preserve"> минут. </w:t>
      </w:r>
    </w:p>
    <w:p w:rsidR="00C902F7" w:rsidRDefault="00D017BD">
      <w:pPr>
        <w:spacing w:after="27"/>
        <w:ind w:left="14" w:right="23" w:firstLine="427"/>
      </w:pPr>
      <w:r>
        <w:t xml:space="preserve">Домашние задания даются обучающимся с учетом возможности их выполнения в следующих пределах: в 5 классах — до 2 ч., 6-8 — до 2,5 ч., в 9 - до </w:t>
      </w:r>
      <w:r w:rsidR="00BA1874">
        <w:rPr>
          <w:noProof/>
        </w:rPr>
        <w:t>3,5</w:t>
      </w:r>
      <w:r>
        <w:t>ч. (СанПиН 2.4.2.2821-</w:t>
      </w:r>
      <w:proofErr w:type="gramStart"/>
      <w:r>
        <w:t>10,п.</w:t>
      </w:r>
      <w:proofErr w:type="gramEnd"/>
      <w:r>
        <w:t>10.30).</w:t>
      </w:r>
    </w:p>
    <w:p w:rsidR="00C902F7" w:rsidRDefault="00D017BD">
      <w:pPr>
        <w:spacing w:after="673"/>
        <w:ind w:left="14" w:right="23" w:firstLine="418"/>
      </w:pPr>
      <w:r>
        <w:t>При составлении учебного плана индивидуальные, групповые, факультативные занятия учитываются при определении максимальной аудиторной нагрузки обучающихся (СанПиН 2.4.2.2821-1 Оп. 10.5).</w:t>
      </w:r>
    </w:p>
    <w:p w:rsidR="00C902F7" w:rsidRDefault="00D017BD">
      <w:pPr>
        <w:spacing w:after="14" w:line="249" w:lineRule="auto"/>
        <w:ind w:left="1210" w:right="19"/>
        <w:rPr>
          <w:b/>
          <w:sz w:val="30"/>
        </w:rPr>
      </w:pPr>
      <w:r w:rsidRPr="00BA1874">
        <w:rPr>
          <w:b/>
          <w:sz w:val="30"/>
        </w:rPr>
        <w:t>УЧЕБНЫЙ ПЛАН ОСНОВНОГО ОБЩЕГО ОБРАЗОВАНИЯ</w:t>
      </w:r>
    </w:p>
    <w:p w:rsidR="00BA1874" w:rsidRPr="00BA1874" w:rsidRDefault="00BA1874">
      <w:pPr>
        <w:spacing w:after="14" w:line="249" w:lineRule="auto"/>
        <w:ind w:left="1210" w:right="19"/>
        <w:rPr>
          <w:b/>
        </w:rPr>
      </w:pPr>
    </w:p>
    <w:tbl>
      <w:tblPr>
        <w:tblStyle w:val="TableGrid"/>
        <w:tblW w:w="9487" w:type="dxa"/>
        <w:tblInd w:w="79" w:type="dxa"/>
        <w:tblCellMar>
          <w:left w:w="12" w:type="dxa"/>
        </w:tblCellMar>
        <w:tblLook w:val="04A0" w:firstRow="1" w:lastRow="0" w:firstColumn="1" w:lastColumn="0" w:noHBand="0" w:noVBand="1"/>
      </w:tblPr>
      <w:tblGrid>
        <w:gridCol w:w="3054"/>
        <w:gridCol w:w="2717"/>
        <w:gridCol w:w="445"/>
        <w:gridCol w:w="14"/>
        <w:gridCol w:w="457"/>
        <w:gridCol w:w="39"/>
        <w:gridCol w:w="625"/>
        <w:gridCol w:w="107"/>
        <w:gridCol w:w="481"/>
        <w:gridCol w:w="202"/>
        <w:gridCol w:w="347"/>
        <w:gridCol w:w="129"/>
        <w:gridCol w:w="870"/>
      </w:tblGrid>
      <w:tr w:rsidR="00C902F7" w:rsidTr="009C1FC3">
        <w:trPr>
          <w:trHeight w:val="936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6" w:hanging="5"/>
              <w:jc w:val="left"/>
            </w:pPr>
            <w:r>
              <w:rPr>
                <w:sz w:val="30"/>
              </w:rPr>
              <w:t>Предметные области</w:t>
            </w:r>
          </w:p>
        </w:tc>
        <w:tc>
          <w:tcPr>
            <w:tcW w:w="27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706909" cy="899395"/>
                  <wp:effectExtent l="0" t="0" r="7620" b="0"/>
                  <wp:wrapTopAndBottom/>
                  <wp:docPr id="194399" name="Picture 19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9" name="Picture 194399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09" cy="89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/>
              <w:jc w:val="left"/>
            </w:pPr>
            <w:r>
              <w:rPr>
                <w:sz w:val="30"/>
              </w:rPr>
              <w:t>Количество часов в неделю</w:t>
            </w:r>
          </w:p>
        </w:tc>
      </w:tr>
      <w:tr w:rsidR="00C902F7" w:rsidTr="009C1FC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BA1874" w:rsidRDefault="00BA1874">
            <w:pPr>
              <w:spacing w:after="160" w:line="259" w:lineRule="auto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BA1874" w:rsidRDefault="00BA1874">
            <w:pPr>
              <w:spacing w:after="160" w:line="259" w:lineRule="auto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8"/>
              <w:jc w:val="left"/>
            </w:pPr>
            <w:r>
              <w:rPr>
                <w:sz w:val="30"/>
              </w:rPr>
              <w:t>VII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/>
            </w:pPr>
            <w:r>
              <w:rPr>
                <w:sz w:val="30"/>
              </w:rPr>
              <w:t xml:space="preserve">VIII 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/>
            </w:pPr>
            <w:r>
              <w:rPr>
                <w:sz w:val="30"/>
              </w:rPr>
              <w:t xml:space="preserve">IX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/>
            </w:pPr>
            <w:r>
              <w:rPr>
                <w:sz w:val="32"/>
              </w:rPr>
              <w:t>всего</w:t>
            </w:r>
          </w:p>
        </w:tc>
      </w:tr>
      <w:tr w:rsidR="00C902F7" w:rsidTr="009C1FC3">
        <w:trPr>
          <w:trHeight w:val="783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BA1874" w:rsidRDefault="00D017BD">
            <w:pPr>
              <w:spacing w:after="0" w:line="259" w:lineRule="auto"/>
              <w:ind w:left="125" w:right="170" w:firstLine="29"/>
              <w:jc w:val="left"/>
              <w:rPr>
                <w:i/>
              </w:rPr>
            </w:pPr>
            <w:r w:rsidRPr="00BA1874">
              <w:rPr>
                <w:i/>
                <w:sz w:val="30"/>
              </w:rPr>
              <w:t>Обязательная часть</w:t>
            </w:r>
          </w:p>
        </w:tc>
        <w:tc>
          <w:tcPr>
            <w:tcW w:w="37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</w:tr>
      <w:tr w:rsidR="00C902F7" w:rsidTr="009C1FC3">
        <w:trPr>
          <w:trHeight w:val="394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96" w:firstLine="29"/>
              <w:jc w:val="left"/>
            </w:pPr>
            <w:r>
              <w:t>Русский язык и литература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Русский язык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41"/>
              <w:jc w:val="center"/>
            </w:pPr>
            <w:r>
              <w:t>5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41"/>
              <w:jc w:val="center"/>
            </w:pPr>
            <w:r>
              <w:t>6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0"/>
              <w:jc w:val="center"/>
            </w:pPr>
            <w:r>
              <w:t>4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673620">
            <w:pPr>
              <w:spacing w:after="0" w:line="259" w:lineRule="auto"/>
              <w:ind w:left="17"/>
              <w:jc w:val="center"/>
            </w:pPr>
            <w:r>
              <w:t>3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24"/>
              <w:jc w:val="center"/>
            </w:pPr>
            <w:r>
              <w:rPr>
                <w:sz w:val="30"/>
              </w:rPr>
              <w:t>21</w:t>
            </w:r>
          </w:p>
        </w:tc>
      </w:tr>
      <w:tr w:rsidR="00C902F7" w:rsidTr="009C1F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Литература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>
            <w:pPr>
              <w:spacing w:after="0" w:line="259" w:lineRule="auto"/>
              <w:ind w:left="31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5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673620">
            <w:pPr>
              <w:spacing w:after="0" w:line="259" w:lineRule="auto"/>
              <w:ind w:left="0" w:right="70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673620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"/>
              <w:jc w:val="center"/>
            </w:pPr>
            <w:r>
              <w:t>13</w:t>
            </w:r>
          </w:p>
        </w:tc>
      </w:tr>
      <w:tr w:rsidR="00C902F7" w:rsidTr="009C1FC3">
        <w:trPr>
          <w:trHeight w:val="390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5"/>
              <w:jc w:val="left"/>
            </w:pPr>
            <w:r>
              <w:t>Иностранный язык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Английский язык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31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5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4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9"/>
              <w:jc w:val="center"/>
            </w:pPr>
            <w:r>
              <w:t>15</w:t>
            </w:r>
          </w:p>
        </w:tc>
      </w:tr>
      <w:tr w:rsidR="00C902F7" w:rsidTr="009C1FC3">
        <w:trPr>
          <w:trHeight w:val="442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 w:firstLine="24"/>
              <w:jc w:val="left"/>
            </w:pPr>
            <w:r>
              <w:t>Математика</w:t>
            </w:r>
            <w:r>
              <w:tab/>
              <w:t>и информатика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Математика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41"/>
              <w:jc w:val="center"/>
            </w:pPr>
            <w:r>
              <w:t>5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41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0895" w:rsidP="00BA0895">
            <w:pPr>
              <w:spacing w:after="160" w:line="259" w:lineRule="auto"/>
              <w:ind w:left="0"/>
              <w:jc w:val="center"/>
            </w:pPr>
            <w:r>
              <w:t>10</w:t>
            </w:r>
          </w:p>
        </w:tc>
      </w:tr>
      <w:tr w:rsidR="00C902F7" w:rsidTr="009C1FC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Алгебра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4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center"/>
            </w:pPr>
            <w:r>
              <w:t>9</w:t>
            </w:r>
          </w:p>
        </w:tc>
      </w:tr>
      <w:tr w:rsidR="00C902F7" w:rsidTr="009C1F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Геометрия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0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center"/>
            </w:pPr>
            <w:r>
              <w:t>6</w:t>
            </w:r>
          </w:p>
        </w:tc>
      </w:tr>
      <w:tr w:rsidR="00C902F7" w:rsidTr="009C1FC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Информатика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 w:rsidP="00BA1874">
            <w:pPr>
              <w:spacing w:after="160" w:line="259" w:lineRule="auto"/>
              <w:ind w:left="0"/>
              <w:jc w:val="center"/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10"/>
              <w:jc w:val="center"/>
            </w:pPr>
            <w:r>
              <w:rPr>
                <w:sz w:val="26"/>
              </w:rPr>
              <w:t>З</w:t>
            </w:r>
          </w:p>
        </w:tc>
      </w:tr>
      <w:tr w:rsidR="00C902F7" w:rsidTr="009C1FC3">
        <w:trPr>
          <w:trHeight w:val="413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 w:firstLine="34"/>
              <w:jc w:val="left"/>
            </w:pPr>
            <w:r>
              <w:t>Общественно</w:t>
            </w:r>
            <w:r w:rsidR="00E573DB">
              <w:t>-</w:t>
            </w:r>
            <w:r>
              <w:t>научные предметы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История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216"/>
              <w:jc w:val="left"/>
            </w:pPr>
            <w:r>
              <w:t>2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235"/>
              <w:jc w:val="left"/>
            </w:pPr>
            <w:r>
              <w:t>2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0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673620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673620" w:rsidP="00673620">
            <w:pPr>
              <w:spacing w:after="160" w:line="259" w:lineRule="auto"/>
              <w:ind w:left="0"/>
              <w:jc w:val="center"/>
            </w:pPr>
            <w:r>
              <w:t>10</w:t>
            </w:r>
          </w:p>
        </w:tc>
      </w:tr>
      <w:tr w:rsidR="00C902F7" w:rsidTr="009C1F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9"/>
              <w:jc w:val="left"/>
            </w:pPr>
            <w:r>
              <w:t>Обществознание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3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2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2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5"/>
              <w:jc w:val="center"/>
            </w:pPr>
            <w:r>
              <w:t>4</w:t>
            </w:r>
          </w:p>
        </w:tc>
      </w:tr>
      <w:tr w:rsidR="00C902F7" w:rsidTr="009C1FC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География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0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/>
              <w:jc w:val="center"/>
            </w:pPr>
            <w:r>
              <w:rPr>
                <w:sz w:val="30"/>
              </w:rPr>
              <w:t>8</w:t>
            </w:r>
          </w:p>
        </w:tc>
      </w:tr>
      <w:tr w:rsidR="00C902F7" w:rsidTr="009C1FC3">
        <w:trPr>
          <w:trHeight w:val="399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1" w:firstLine="24"/>
              <w:jc w:val="left"/>
            </w:pPr>
            <w:r>
              <w:t>Естественно</w:t>
            </w:r>
            <w:r w:rsidR="00E573DB">
              <w:t>-</w:t>
            </w:r>
            <w:r>
              <w:t>научные предметы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9"/>
              <w:jc w:val="left"/>
            </w:pPr>
            <w:r>
              <w:t>Физика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70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center"/>
            </w:pPr>
            <w:r>
              <w:t>7</w:t>
            </w:r>
          </w:p>
        </w:tc>
      </w:tr>
      <w:tr w:rsidR="00C902F7" w:rsidTr="009C1FC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Химия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5"/>
              <w:jc w:val="center"/>
            </w:pPr>
            <w:r>
              <w:t>4</w:t>
            </w:r>
          </w:p>
        </w:tc>
      </w:tr>
      <w:tr w:rsidR="00C902F7" w:rsidTr="009C1F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39"/>
              <w:jc w:val="left"/>
            </w:pPr>
            <w:r>
              <w:t>Биология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BA1874" w:rsidP="00BA1874">
            <w:pPr>
              <w:spacing w:after="160" w:line="259" w:lineRule="auto"/>
              <w:ind w:left="0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center"/>
            </w:pPr>
            <w:r>
              <w:t>7</w:t>
            </w:r>
          </w:p>
        </w:tc>
      </w:tr>
      <w:tr w:rsidR="00C902F7" w:rsidTr="009C1FC3">
        <w:trPr>
          <w:trHeight w:val="783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4"/>
              <w:jc w:val="left"/>
            </w:pPr>
            <w:r>
              <w:t>Искусство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58"/>
              <w:jc w:val="left"/>
            </w:pPr>
            <w:r>
              <w:t>Музыка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5"/>
              <w:jc w:val="center"/>
            </w:pPr>
            <w:r>
              <w:t>4</w:t>
            </w:r>
          </w:p>
        </w:tc>
      </w:tr>
      <w:tr w:rsidR="009C1FC3" w:rsidTr="009C1FC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Pr="00BE531A" w:rsidRDefault="00BE531A" w:rsidP="009C1FC3">
            <w:pPr>
              <w:spacing w:after="0" w:line="259" w:lineRule="auto"/>
              <w:ind w:left="5"/>
              <w:jc w:val="left"/>
            </w:pPr>
            <w:r>
              <w:t>Изобразительное искусство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Pr="009C1FC3" w:rsidRDefault="009C1FC3" w:rsidP="009C1FC3">
            <w:pPr>
              <w:spacing w:after="160" w:line="259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673620">
            <w:pPr>
              <w:spacing w:after="160" w:line="259" w:lineRule="auto"/>
              <w:ind w:left="0"/>
              <w:jc w:val="center"/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673620" w:rsidP="009C1FC3">
            <w:pPr>
              <w:spacing w:after="0" w:line="259" w:lineRule="auto"/>
              <w:ind w:left="0" w:right="10"/>
              <w:jc w:val="center"/>
            </w:pPr>
            <w:r>
              <w:rPr>
                <w:sz w:val="26"/>
              </w:rPr>
              <w:t>3</w:t>
            </w:r>
          </w:p>
        </w:tc>
      </w:tr>
      <w:tr w:rsidR="009C1FC3" w:rsidTr="009C1FC3">
        <w:trPr>
          <w:trHeight w:val="39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34"/>
              <w:jc w:val="left"/>
            </w:pPr>
            <w:r>
              <w:t>Технология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34"/>
              <w:jc w:val="left"/>
            </w:pPr>
            <w:r>
              <w:t>Технология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120"/>
              <w:jc w:val="left"/>
            </w:pPr>
            <w:r>
              <w:t>2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115"/>
              <w:jc w:val="left"/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29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4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38"/>
              <w:jc w:val="center"/>
            </w:pPr>
            <w:r>
              <w:t>7</w:t>
            </w:r>
          </w:p>
        </w:tc>
      </w:tr>
      <w:tr w:rsidR="009C1FC3" w:rsidTr="009C1FC3">
        <w:trPr>
          <w:trHeight w:val="976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0" w:firstLine="38"/>
              <w:jc w:val="left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0" w:firstLine="38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4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4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4"/>
              <w:jc w:val="center"/>
            </w:pPr>
            <w:r>
              <w:t>2</w:t>
            </w:r>
          </w:p>
        </w:tc>
      </w:tr>
      <w:tr w:rsidR="009C1FC3" w:rsidTr="009C1FC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160" w:line="259" w:lineRule="auto"/>
              <w:ind w:left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5" w:right="917" w:firstLine="34"/>
              <w:jc w:val="left"/>
            </w:pPr>
            <w:r>
              <w:t xml:space="preserve">Физическая </w:t>
            </w:r>
            <w:r w:rsidR="00E573DB">
              <w:t>культура</w:t>
            </w:r>
            <w:r>
              <w:t xml:space="preserve"> 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120"/>
              <w:jc w:val="left"/>
            </w:pPr>
            <w:r>
              <w:t>2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115"/>
              <w:jc w:val="left"/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29"/>
              <w:jc w:val="center"/>
            </w:pPr>
            <w:r>
              <w:t>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8"/>
              <w:jc w:val="center"/>
            </w:pPr>
            <w:r>
              <w:t>2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8"/>
              <w:jc w:val="center"/>
            </w:pPr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62"/>
              <w:jc w:val="center"/>
            </w:pPr>
            <w:r>
              <w:t>10</w:t>
            </w:r>
          </w:p>
        </w:tc>
      </w:tr>
      <w:tr w:rsidR="009C1FC3" w:rsidTr="009C1FC3">
        <w:trPr>
          <w:trHeight w:val="399"/>
        </w:trPr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29"/>
              <w:jc w:val="left"/>
            </w:pPr>
            <w:r>
              <w:t>Итого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E573DB">
            <w:pPr>
              <w:spacing w:after="0" w:line="259" w:lineRule="auto"/>
              <w:ind w:left="48"/>
              <w:jc w:val="center"/>
            </w:pPr>
            <w:r>
              <w:t>26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E573DB">
            <w:pPr>
              <w:spacing w:after="0" w:line="259" w:lineRule="auto"/>
              <w:ind w:left="43"/>
              <w:jc w:val="center"/>
            </w:pPr>
            <w:r>
              <w:rPr>
                <w:sz w:val="30"/>
              </w:rPr>
              <w:t>28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E573DB">
            <w:pPr>
              <w:spacing w:after="0" w:line="259" w:lineRule="auto"/>
              <w:ind w:left="34"/>
              <w:jc w:val="center"/>
            </w:pPr>
            <w:r>
              <w:t>29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E573DB" w:rsidP="00E573DB">
            <w:pPr>
              <w:spacing w:after="160" w:line="259" w:lineRule="auto"/>
              <w:ind w:left="0"/>
              <w:jc w:val="center"/>
            </w:pPr>
            <w:r>
              <w:t>30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E573DB" w:rsidP="00E573DB">
            <w:pPr>
              <w:spacing w:after="160" w:line="259" w:lineRule="auto"/>
              <w:ind w:left="0"/>
              <w:jc w:val="center"/>
            </w:pPr>
            <w:r>
              <w:t>30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53"/>
              <w:jc w:val="center"/>
            </w:pPr>
            <w:r>
              <w:t>143</w:t>
            </w:r>
          </w:p>
        </w:tc>
      </w:tr>
      <w:tr w:rsidR="009C1FC3" w:rsidTr="009C1FC3">
        <w:trPr>
          <w:trHeight w:val="783"/>
        </w:trPr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Pr="00E573DB" w:rsidRDefault="009C1FC3" w:rsidP="009C1FC3">
            <w:pPr>
              <w:spacing w:after="0" w:line="259" w:lineRule="auto"/>
              <w:ind w:left="10" w:firstLine="53"/>
              <w:rPr>
                <w:i/>
              </w:rPr>
            </w:pPr>
            <w:r w:rsidRPr="00E573DB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29"/>
              <w:jc w:val="center"/>
            </w:pPr>
            <w:r>
              <w:rPr>
                <w:sz w:val="32"/>
              </w:rPr>
              <w:t>з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115"/>
              <w:jc w:val="left"/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24"/>
              <w:jc w:val="center"/>
            </w:pPr>
            <w:r>
              <w:rPr>
                <w:sz w:val="32"/>
              </w:rPr>
              <w:t>з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4"/>
              <w:jc w:val="center"/>
            </w:pPr>
            <w:r>
              <w:rPr>
                <w:sz w:val="32"/>
              </w:rPr>
              <w:t>з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4"/>
              <w:jc w:val="center"/>
            </w:pPr>
            <w:r>
              <w:rPr>
                <w:sz w:val="32"/>
              </w:rPr>
              <w:t>з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62"/>
              <w:jc w:val="center"/>
            </w:pPr>
            <w:r>
              <w:t>14</w:t>
            </w:r>
          </w:p>
        </w:tc>
      </w:tr>
      <w:tr w:rsidR="009C1FC3" w:rsidTr="009C1FC3">
        <w:trPr>
          <w:trHeight w:val="783"/>
        </w:trPr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FC3" w:rsidRDefault="009C1FC3" w:rsidP="009C1FC3">
            <w:pPr>
              <w:spacing w:after="0" w:line="259" w:lineRule="auto"/>
              <w:ind w:left="5" w:firstLine="24"/>
            </w:pPr>
            <w:r>
              <w:t>Максимально допустимая недельная нагрузка при 5-дневной рабочей неделе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48"/>
              <w:jc w:val="left"/>
            </w:pPr>
            <w:r>
              <w:t>29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3DB" w:rsidRDefault="00E573DB" w:rsidP="00E573DB">
            <w:pPr>
              <w:spacing w:after="160" w:line="259" w:lineRule="auto"/>
              <w:ind w:left="0"/>
              <w:jc w:val="left"/>
            </w:pPr>
          </w:p>
          <w:p w:rsidR="009C1FC3" w:rsidRDefault="00E573DB" w:rsidP="00E573DB">
            <w:pPr>
              <w:spacing w:after="160" w:line="259" w:lineRule="auto"/>
              <w:ind w:left="0"/>
              <w:jc w:val="left"/>
            </w:pPr>
            <w:r>
              <w:t>30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38"/>
              <w:jc w:val="center"/>
            </w:pPr>
            <w:r>
              <w:t>32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110"/>
              <w:jc w:val="left"/>
            </w:pPr>
            <w:r>
              <w:t>33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86"/>
              <w:jc w:val="left"/>
            </w:pPr>
            <w:r>
              <w:t>33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FC3" w:rsidRDefault="009C1FC3" w:rsidP="009C1FC3">
            <w:pPr>
              <w:spacing w:after="0" w:line="259" w:lineRule="auto"/>
              <w:ind w:left="62"/>
              <w:jc w:val="center"/>
            </w:pPr>
            <w:r>
              <w:t>157</w:t>
            </w:r>
          </w:p>
        </w:tc>
      </w:tr>
    </w:tbl>
    <w:p w:rsidR="00C902F7" w:rsidRDefault="00D017BD">
      <w:pPr>
        <w:spacing w:after="270" w:line="249" w:lineRule="auto"/>
        <w:ind w:left="1147" w:right="19"/>
      </w:pPr>
      <w:r w:rsidRPr="00BA0895">
        <w:rPr>
          <w:sz w:val="30"/>
        </w:rPr>
        <w:t>(Учебный</w:t>
      </w:r>
      <w:r>
        <w:rPr>
          <w:sz w:val="30"/>
        </w:rPr>
        <w:t xml:space="preserve"> план 5-8 классов на 2018-2019 год - Приложение 1)</w:t>
      </w:r>
    </w:p>
    <w:p w:rsidR="00C902F7" w:rsidRDefault="00D017BD">
      <w:pPr>
        <w:spacing w:after="532"/>
        <w:ind w:left="14" w:right="23" w:firstLine="581"/>
      </w:pPr>
      <w:r>
        <w:t>Учебный план обеспечен общеобразовательными программами, методической литературой и учебными пособиями, рекомендованными и допущенными для работы Министерством образования и науки РФ.</w:t>
      </w:r>
    </w:p>
    <w:p w:rsidR="00C902F7" w:rsidRPr="00E573DB" w:rsidRDefault="00D017BD">
      <w:pPr>
        <w:spacing w:after="14" w:line="249" w:lineRule="auto"/>
        <w:ind w:left="14" w:right="19"/>
        <w:rPr>
          <w:b/>
        </w:rPr>
      </w:pPr>
      <w:r w:rsidRPr="00E573DB">
        <w:rPr>
          <w:b/>
          <w:sz w:val="30"/>
        </w:rPr>
        <w:t>Календарный учебный график</w:t>
      </w:r>
    </w:p>
    <w:p w:rsidR="00C902F7" w:rsidRDefault="00D017BD">
      <w:pPr>
        <w:ind w:left="14" w:right="23" w:firstLine="696"/>
      </w:pPr>
      <w: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аттестаций.</w:t>
      </w:r>
    </w:p>
    <w:p w:rsidR="00C902F7" w:rsidRDefault="00D017BD">
      <w:pPr>
        <w:ind w:left="14" w:right="23" w:firstLine="696"/>
      </w:pPr>
      <w:r>
        <w:t>Календарный учебный график реализации образовательной программы составляется в соответствии с законом</w:t>
      </w:r>
      <w:r w:rsidR="00E573DB">
        <w:t xml:space="preserve"> «Об</w:t>
      </w:r>
      <w:r>
        <w:t xml:space="preserve"> образовании в Российской Федерации</w:t>
      </w:r>
      <w:r w:rsidR="00E573DB">
        <w:t xml:space="preserve">» </w:t>
      </w:r>
      <w:r>
        <w:t>(п. 10, ст. 2) и ФГОС ООО</w:t>
      </w:r>
    </w:p>
    <w:p w:rsidR="00C902F7" w:rsidRDefault="00D017BD">
      <w:pPr>
        <w:spacing w:after="508"/>
        <w:ind w:left="14" w:right="23" w:firstLine="706"/>
      </w:pPr>
      <w:r>
        <w:t>Календарный учебный график реализации образовательной программы составляется школой самостоятельно с учетом требований СанПиН и мнения участников образовательных отношений.</w:t>
      </w:r>
    </w:p>
    <w:p w:rsidR="00C902F7" w:rsidRPr="00E573DB" w:rsidRDefault="00D017BD">
      <w:pPr>
        <w:spacing w:after="358" w:line="259" w:lineRule="auto"/>
        <w:ind w:left="10" w:right="82" w:hanging="10"/>
        <w:jc w:val="center"/>
        <w:rPr>
          <w:b/>
        </w:rPr>
      </w:pPr>
      <w:r w:rsidRPr="00E573DB">
        <w:rPr>
          <w:b/>
          <w:sz w:val="26"/>
        </w:rPr>
        <w:lastRenderedPageBreak/>
        <w:t>ГОДОВОЙ КАЛЕНДАРНЫЙ УЧЕБНЫЙ ГРАФИК</w:t>
      </w:r>
    </w:p>
    <w:p w:rsidR="00C902F7" w:rsidRDefault="00D017BD">
      <w:pPr>
        <w:spacing w:after="271"/>
        <w:ind w:left="14" w:right="23" w:firstLine="912"/>
      </w:pPr>
      <w:r>
        <w:t xml:space="preserve">Временной режим обучения учеников с ЗПР (учебный год, учебная неделя, день) устанавливается в соответствии с Федеральным законом от 29.12.2012 .N9 273-ФЗ </w:t>
      </w:r>
      <w:r w:rsidR="00E573DB">
        <w:t xml:space="preserve">« Об </w:t>
      </w:r>
      <w:r>
        <w:t>образовании в Российской Федерации</w:t>
      </w:r>
      <w:r w:rsidR="00E573DB">
        <w:t>»</w:t>
      </w:r>
      <w:r>
        <w:t xml:space="preserve">, СанПиН 2.4.2.3286-15 </w:t>
      </w:r>
      <w:r w:rsidR="00E573DB">
        <w:t>«</w:t>
      </w:r>
      <w: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E573DB">
        <w:t>»</w:t>
      </w:r>
      <w:r>
        <w:t xml:space="preserve">, утв. постановлением Главного государственного санитарного врача от 10.07.2015 </w:t>
      </w:r>
      <w:r w:rsidR="00E573DB">
        <w:t>№</w:t>
      </w:r>
      <w:r>
        <w:t xml:space="preserve"> 26, а также локальными актами образовательной организации.</w:t>
      </w:r>
    </w:p>
    <w:p w:rsidR="00C902F7" w:rsidRPr="00E573DB" w:rsidRDefault="00D017BD">
      <w:pPr>
        <w:spacing w:after="14" w:line="249" w:lineRule="auto"/>
        <w:ind w:left="14" w:right="19"/>
        <w:rPr>
          <w:b/>
        </w:rPr>
      </w:pPr>
      <w:r w:rsidRPr="00E573DB">
        <w:rPr>
          <w:b/>
          <w:sz w:val="30"/>
        </w:rPr>
        <w:t>Продолжительность обучения</w:t>
      </w:r>
    </w:p>
    <w:p w:rsidR="00C902F7" w:rsidRDefault="00D017BD">
      <w:pPr>
        <w:ind w:left="14" w:right="23"/>
      </w:pPr>
      <w:r>
        <w:t>Основная школа 5 лет (5-9 классы);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>Календарные периоды учебного года</w:t>
      </w:r>
    </w:p>
    <w:p w:rsidR="00C902F7" w:rsidRDefault="00D017BD">
      <w:pPr>
        <w:ind w:left="14" w:right="23"/>
      </w:pPr>
      <w:r>
        <w:t>Дата начала учебного года - З сентября 2018года.</w:t>
      </w:r>
    </w:p>
    <w:p w:rsidR="00C902F7" w:rsidRDefault="00D017BD">
      <w:pPr>
        <w:ind w:left="14" w:right="23"/>
      </w:pPr>
      <w:r>
        <w:t>Дата окончания учебного года:</w:t>
      </w:r>
    </w:p>
    <w:p w:rsidR="00C902F7" w:rsidRDefault="00D017BD">
      <w:pPr>
        <w:ind w:left="14" w:right="23"/>
      </w:pPr>
      <w:r>
        <w:t>5,6, 7,8 классы — 31 мая 2019 года;</w:t>
      </w:r>
    </w:p>
    <w:p w:rsidR="00C902F7" w:rsidRDefault="00D017BD">
      <w:pPr>
        <w:spacing w:after="266"/>
        <w:ind w:left="14" w:right="23"/>
      </w:pPr>
      <w:r>
        <w:t>9 — 24 мая 2</w:t>
      </w:r>
      <w:r w:rsidR="00E573DB">
        <w:t>019</w:t>
      </w:r>
      <w:r>
        <w:t xml:space="preserve"> года;</w:t>
      </w:r>
    </w:p>
    <w:p w:rsidR="00C902F7" w:rsidRDefault="00D017BD">
      <w:pPr>
        <w:pStyle w:val="1"/>
        <w:spacing w:after="264"/>
        <w:ind w:left="9"/>
      </w:pPr>
      <w:r>
        <w:t>Режим работы школы</w:t>
      </w:r>
    </w:p>
    <w:p w:rsidR="00C902F7" w:rsidRDefault="00D017BD">
      <w:pPr>
        <w:spacing w:after="316"/>
        <w:ind w:left="14" w:right="3667"/>
      </w:pPr>
      <w:r>
        <w:t xml:space="preserve">Для 5-9 х классов — 5-дневная рабочая неделя </w:t>
      </w:r>
      <w:r w:rsidR="00E573DB">
        <w:t xml:space="preserve">Занятия в 1 смены </w:t>
      </w:r>
      <w:proofErr w:type="gramStart"/>
      <w:r w:rsidR="00E573DB">
        <w:t>( 6</w:t>
      </w:r>
      <w:proofErr w:type="gramEnd"/>
      <w:r w:rsidR="00E573DB">
        <w:t>-7 классы- 2 смена)</w:t>
      </w:r>
      <w:r>
        <w:t>.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>Начало занятий: 8:</w:t>
      </w:r>
      <w:r w:rsidR="00E573DB">
        <w:rPr>
          <w:sz w:val="30"/>
        </w:rPr>
        <w:t>15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>Продолжительность урока- 4</w:t>
      </w:r>
      <w:r w:rsidR="00E573DB">
        <w:rPr>
          <w:sz w:val="30"/>
        </w:rPr>
        <w:t>0</w:t>
      </w:r>
      <w:r>
        <w:rPr>
          <w:sz w:val="30"/>
        </w:rPr>
        <w:t xml:space="preserve"> минут.</w:t>
      </w: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E573DB" w:rsidRDefault="00E573DB" w:rsidP="00E573DB">
      <w:pPr>
        <w:spacing w:after="3" w:line="259" w:lineRule="auto"/>
        <w:ind w:left="10" w:right="82" w:hanging="10"/>
        <w:jc w:val="center"/>
        <w:rPr>
          <w:sz w:val="26"/>
        </w:rPr>
      </w:pPr>
    </w:p>
    <w:p w:rsidR="00C902F7" w:rsidRDefault="00D017BD" w:rsidP="00E573DB">
      <w:pPr>
        <w:pStyle w:val="1"/>
        <w:spacing w:after="361"/>
        <w:ind w:left="0" w:firstLine="0"/>
      </w:pPr>
      <w:r>
        <w:lastRenderedPageBreak/>
        <w:t>Организация промежуточной аттестации</w:t>
      </w:r>
    </w:p>
    <w:p w:rsidR="00C902F7" w:rsidRDefault="00D017BD">
      <w:pPr>
        <w:ind w:left="14" w:right="23" w:firstLine="710"/>
      </w:pPr>
      <w:r>
        <w:t>Для обучающихся 5-9 классов проводится входной, текущий, тематический, полугодовой контроль, итоговый контроль успеваемости, они проводятся каждым учителем-предметником согласно календарно</w:t>
      </w:r>
      <w:r w:rsidR="00000316">
        <w:t>-</w:t>
      </w:r>
      <w:r>
        <w:t>тематическому планированию учителя и по распоряжению администрации школы.</w:t>
      </w:r>
    </w:p>
    <w:p w:rsidR="00C902F7" w:rsidRDefault="00D017BD">
      <w:pPr>
        <w:spacing w:after="14" w:line="249" w:lineRule="auto"/>
        <w:ind w:left="14" w:right="19"/>
      </w:pPr>
      <w:r>
        <w:rPr>
          <w:sz w:val="30"/>
        </w:rPr>
        <w:t>Аттестация учащихся с ОВЗ проводится в форме:</w:t>
      </w:r>
    </w:p>
    <w:p w:rsidR="00DC1F9F" w:rsidRDefault="00DC1F9F" w:rsidP="00DC1F9F">
      <w:pPr>
        <w:ind w:left="556" w:right="23"/>
      </w:pPr>
      <w:r>
        <w:t>-</w:t>
      </w:r>
      <w:r w:rsidR="00D017BD">
        <w:t xml:space="preserve">текущей и </w:t>
      </w:r>
      <w:r w:rsidR="00D017BD" w:rsidRPr="00BA0895">
        <w:t>промежуточной</w:t>
      </w:r>
      <w:r w:rsidR="00D017BD">
        <w:t xml:space="preserve"> аттестации в соответствии с локальными нормативными актами;</w:t>
      </w:r>
    </w:p>
    <w:p w:rsidR="00C902F7" w:rsidRDefault="00D017BD" w:rsidP="00DC1F9F">
      <w:pPr>
        <w:ind w:left="556" w:right="23"/>
      </w:pP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81987" name="Picture 8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7" name="Picture 8198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государственной итоговой аттестации в соответствие с нормативными документами по проведению ГИА для учащихся с ОВЗ. (ГВЭ)</w:t>
      </w:r>
    </w:p>
    <w:p w:rsidR="00C902F7" w:rsidRDefault="00D017BD">
      <w:pPr>
        <w:ind w:left="14" w:right="96"/>
      </w:pPr>
      <w:r>
        <w:t>В школе принята 5-балльная система отметок всех работ детей с ОВЗ. Ответственность за объективность оценки знаний учащихся возлагается на учителя.</w:t>
      </w:r>
    </w:p>
    <w:p w:rsidR="00C902F7" w:rsidRDefault="00D017BD">
      <w:pPr>
        <w:ind w:left="14" w:right="101"/>
      </w:pPr>
      <w:r>
        <w:t xml:space="preserve">Вопросы качества обучения учащегося контролируются по плану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1988" name="Picture 8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8" name="Picture 81988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внутришкольного контроля. Текущая аттестация осуществляется по итогам успеваемости за четверть.</w:t>
      </w:r>
    </w:p>
    <w:p w:rsidR="00C902F7" w:rsidRPr="00DC1F9F" w:rsidRDefault="00D017BD">
      <w:pPr>
        <w:ind w:left="14" w:right="101" w:firstLine="763"/>
        <w:rPr>
          <w:b/>
        </w:rPr>
      </w:pPr>
      <w:r>
        <w:t xml:space="preserve">Система оценки, контроля и учета знаний учащейся позволяет отследить </w:t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407" name="Picture 19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7" name="Picture 1944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как рост познавательных интересов, стремление к знаниям, так и уровень знаний, умений и навыков по всем предметам. Она включает в себя диагностические </w:t>
      </w:r>
      <w:r>
        <w:rPr>
          <w:noProof/>
        </w:rPr>
        <w:drawing>
          <wp:inline distT="0" distB="0" distL="0" distR="0">
            <wp:extent cx="3048" cy="82318"/>
            <wp:effectExtent l="0" t="0" r="0" b="0"/>
            <wp:docPr id="194409" name="Picture 19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9" name="Picture 19440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методы, тесты, психолого-диагностические методики изучения уровня </w:t>
      </w:r>
      <w:r>
        <w:rPr>
          <w:noProof/>
        </w:rPr>
        <w:drawing>
          <wp:inline distT="0" distB="0" distL="0" distR="0">
            <wp:extent cx="6097" cy="82318"/>
            <wp:effectExtent l="0" t="0" r="0" b="0"/>
            <wp:docPr id="194411" name="Picture 19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1" name="Picture 19441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психического развития личности, письменные промежуточные и годовые контрольные работы. Сравнительный анализ, производимый по итоговым оценкам по различным предметам, позволяет отследить эффективность процесса обучения, определить шаги по ликвидации пробелов в знаниях учащегося. </w:t>
      </w:r>
      <w:r w:rsidRPr="00DC1F9F">
        <w:rPr>
          <w:b/>
        </w:rPr>
        <w:t>Формы контроля и учета достижений обучающихся с ОВЗ</w:t>
      </w:r>
    </w:p>
    <w:p w:rsidR="00C902F7" w:rsidRDefault="00D017BD">
      <w:pPr>
        <w:ind w:left="14" w:right="96"/>
      </w:pPr>
      <w:r>
        <w:t>Обязательные формы и методы контроля: текущая аттест</w:t>
      </w:r>
      <w:r w:rsidR="00DC1F9F">
        <w:t>ац</w:t>
      </w:r>
      <w:r>
        <w:t xml:space="preserve">ия (устный опрос, письменные и самостоятельные работы, проектные задания, контрольные работы, тестовые задания); </w:t>
      </w:r>
      <w:r w:rsidR="00DC1F9F">
        <w:t>полугодовая и</w:t>
      </w:r>
      <w:r>
        <w:t xml:space="preserve"> итоговая (год) аттестация (диагностическая контрольная работа, тесты, тематический контроль по предметам, промежуточные диагностики, итоговые диагностики, портфолио, анализ психолого-педагогических исследований).</w:t>
      </w:r>
    </w:p>
    <w:p w:rsidR="00C902F7" w:rsidRPr="00DC1F9F" w:rsidRDefault="00DC1F9F">
      <w:pPr>
        <w:spacing w:after="0" w:line="259" w:lineRule="auto"/>
        <w:ind w:left="4" w:hanging="5"/>
        <w:rPr>
          <w:i/>
          <w:szCs w:val="28"/>
        </w:rPr>
      </w:pPr>
      <w:r w:rsidRPr="00DC1F9F">
        <w:rPr>
          <w:i/>
          <w:szCs w:val="28"/>
        </w:rPr>
        <w:t>Индивидуальный</w:t>
      </w:r>
      <w:r w:rsidR="00D017BD" w:rsidRPr="00DC1F9F">
        <w:rPr>
          <w:i/>
          <w:szCs w:val="28"/>
        </w:rPr>
        <w:t xml:space="preserve"> учебный план</w:t>
      </w:r>
    </w:p>
    <w:p w:rsidR="00C902F7" w:rsidRDefault="00D017BD">
      <w:pPr>
        <w:spacing w:after="201"/>
        <w:ind w:left="14" w:right="96"/>
      </w:pPr>
      <w:r>
        <w:t xml:space="preserve">Для учащихся с ОВЗ, обучающимися на дому, может составляться индивидуальный учебный план. Индивидуальный учебный план (ИУП) </w:t>
      </w:r>
      <w:r>
        <w:rPr>
          <w:noProof/>
        </w:rPr>
        <w:drawing>
          <wp:inline distT="0" distB="0" distL="0" distR="0">
            <wp:extent cx="45721" cy="18293"/>
            <wp:effectExtent l="0" t="0" r="0" b="0"/>
            <wp:docPr id="83786" name="Picture 8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6" name="Picture 83786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совокупность учебных предметов (курсов), выбранных для освоения учащимся с ОВЗ из учебного плана общеобразовательной организации, составленного на основе федерального учебного плана. Он обеспечивает возможность достижения Требований стандарта при сохранении вариативности образования.</w:t>
      </w:r>
    </w:p>
    <w:p w:rsidR="00C902F7" w:rsidRDefault="00D017BD">
      <w:pPr>
        <w:ind w:left="14" w:right="125" w:firstLine="706"/>
      </w:pPr>
      <w:r>
        <w:rPr>
          <w:u w:val="single" w:color="000000"/>
        </w:rPr>
        <w:t xml:space="preserve">Таким образом, </w:t>
      </w:r>
      <w:r w:rsidR="00DC1F9F">
        <w:rPr>
          <w:u w:val="single" w:color="000000"/>
        </w:rPr>
        <w:t>у</w:t>
      </w:r>
      <w:r>
        <w:t>ченик основной школы, обучающийся по программе С(К)О VII вида при успешном освоении содержания основного образования должен:</w:t>
      </w:r>
    </w:p>
    <w:p w:rsidR="00DC1F9F" w:rsidRDefault="00D017BD" w:rsidP="00DC1F9F">
      <w:pPr>
        <w:pStyle w:val="a4"/>
        <w:numPr>
          <w:ilvl w:val="0"/>
          <w:numId w:val="31"/>
        </w:numPr>
        <w:spacing w:after="796"/>
        <w:ind w:right="442"/>
      </w:pPr>
      <w:r>
        <w:t>овладеть знаниями на уровне государственных образовательных стандартов;</w:t>
      </w:r>
    </w:p>
    <w:p w:rsidR="00DC1F9F" w:rsidRDefault="00D017BD" w:rsidP="00DC1F9F">
      <w:pPr>
        <w:pStyle w:val="a4"/>
        <w:spacing w:after="796"/>
        <w:ind w:left="1440" w:right="442"/>
      </w:pPr>
      <w:r>
        <w:rPr>
          <w:noProof/>
        </w:rPr>
        <w:lastRenderedPageBreak/>
        <w:drawing>
          <wp:inline distT="0" distB="0" distL="0" distR="0">
            <wp:extent cx="36577" cy="39635"/>
            <wp:effectExtent l="0" t="0" r="0" b="0"/>
            <wp:docPr id="83788" name="Picture 8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8" name="Picture 83788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иметь устойчивую положительную мотивацию к учебной деятельности;</w:t>
      </w:r>
    </w:p>
    <w:p w:rsidR="00D477AA" w:rsidRDefault="00D477AA" w:rsidP="00DC1F9F">
      <w:pPr>
        <w:pStyle w:val="a4"/>
        <w:spacing w:after="796"/>
        <w:ind w:right="442"/>
      </w:pPr>
      <w:r>
        <w:t xml:space="preserve">        </w:t>
      </w:r>
      <w:r w:rsidR="00D017BD">
        <w:t xml:space="preserve"> </w:t>
      </w:r>
      <w:r w:rsidR="00D017BD">
        <w:rPr>
          <w:noProof/>
        </w:rPr>
        <w:drawing>
          <wp:inline distT="0" distB="0" distL="0" distR="0">
            <wp:extent cx="36577" cy="39634"/>
            <wp:effectExtent l="0" t="0" r="0" b="0"/>
            <wp:docPr id="83789" name="Picture 8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9" name="Picture 83789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овладеть умениями самостоятельной творческой деятельности; </w:t>
      </w:r>
    </w:p>
    <w:p w:rsidR="00D477AA" w:rsidRDefault="00D477AA" w:rsidP="00D477AA">
      <w:pPr>
        <w:pStyle w:val="a4"/>
        <w:spacing w:after="796"/>
        <w:ind w:right="442"/>
      </w:pPr>
      <w:r>
        <w:t xml:space="preserve">          </w:t>
      </w:r>
      <w:r w:rsidR="00D017BD">
        <w:t xml:space="preserve">овладеть метапредметными умениями; </w:t>
      </w:r>
      <w:r w:rsidR="00D017BD">
        <w:rPr>
          <w:noProof/>
        </w:rPr>
        <w:drawing>
          <wp:inline distT="0" distB="0" distL="0" distR="0">
            <wp:extent cx="36577" cy="39634"/>
            <wp:effectExtent l="0" t="0" r="0" b="0"/>
            <wp:docPr id="83791" name="Picture 8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1" name="Picture 83791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</w:p>
    <w:p w:rsidR="00D477AA" w:rsidRDefault="00D477AA" w:rsidP="00D477AA">
      <w:pPr>
        <w:pStyle w:val="a4"/>
        <w:numPr>
          <w:ilvl w:val="0"/>
          <w:numId w:val="33"/>
        </w:numPr>
        <w:spacing w:after="796"/>
        <w:ind w:right="442"/>
      </w:pPr>
      <w:r>
        <w:t xml:space="preserve"> </w:t>
      </w:r>
      <w:r w:rsidR="00D017BD">
        <w:t>овладеть</w:t>
      </w:r>
      <w:r>
        <w:t xml:space="preserve"> </w:t>
      </w:r>
      <w:r w:rsidR="00D017BD">
        <w:t xml:space="preserve">умениями познания и самопознания; </w:t>
      </w:r>
      <w:r w:rsidR="00D017BD">
        <w:rPr>
          <w:noProof/>
        </w:rPr>
        <w:drawing>
          <wp:inline distT="0" distB="0" distL="0" distR="0">
            <wp:extent cx="36577" cy="39634"/>
            <wp:effectExtent l="0" t="0" r="0" b="0"/>
            <wp:docPr id="83792" name="Picture 8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2" name="Picture 8379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BD">
        <w:t xml:space="preserve"> </w:t>
      </w:r>
    </w:p>
    <w:p w:rsidR="00D477AA" w:rsidRDefault="00D017BD" w:rsidP="00D477AA">
      <w:pPr>
        <w:pStyle w:val="a4"/>
        <w:numPr>
          <w:ilvl w:val="0"/>
          <w:numId w:val="33"/>
        </w:numPr>
        <w:spacing w:after="796"/>
        <w:ind w:right="442"/>
      </w:pPr>
      <w:r>
        <w:t xml:space="preserve">познакомиться с миром общечеловеческих ценностей; </w:t>
      </w:r>
      <w:r>
        <w:rPr>
          <w:noProof/>
        </w:rPr>
        <w:drawing>
          <wp:inline distT="0" distB="0" distL="0" distR="0">
            <wp:extent cx="36577" cy="36585"/>
            <wp:effectExtent l="0" t="0" r="0" b="0"/>
            <wp:docPr id="83793" name="Picture 8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3" name="Picture 83793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77AA" w:rsidRDefault="00D017BD" w:rsidP="00D477AA">
      <w:pPr>
        <w:pStyle w:val="a4"/>
        <w:numPr>
          <w:ilvl w:val="0"/>
          <w:numId w:val="33"/>
        </w:numPr>
        <w:spacing w:after="796"/>
        <w:ind w:right="442"/>
      </w:pPr>
      <w:r>
        <w:t xml:space="preserve">овладеть коммуникативными навыками; </w:t>
      </w:r>
      <w:r>
        <w:rPr>
          <w:noProof/>
        </w:rPr>
        <w:drawing>
          <wp:inline distT="0" distB="0" distL="0" distR="0">
            <wp:extent cx="36577" cy="36586"/>
            <wp:effectExtent l="0" t="0" r="0" b="0"/>
            <wp:docPr id="83794" name="Picture 8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4" name="Picture 83794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D017BD" w:rsidP="00D477AA">
      <w:pPr>
        <w:pStyle w:val="a4"/>
        <w:numPr>
          <w:ilvl w:val="0"/>
          <w:numId w:val="33"/>
        </w:numPr>
        <w:spacing w:after="796"/>
        <w:ind w:right="442"/>
      </w:pPr>
      <w:r>
        <w:t xml:space="preserve"> овладеть</w:t>
      </w:r>
      <w:r w:rsidR="00D477AA">
        <w:t xml:space="preserve"> </w:t>
      </w:r>
      <w:r>
        <w:t>навыками здорового образа ж</w:t>
      </w:r>
      <w:r w:rsidR="00D477AA">
        <w:t>из</w:t>
      </w:r>
      <w:r>
        <w:t>ни.</w:t>
      </w:r>
    </w:p>
    <w:p w:rsidR="00C902F7" w:rsidRPr="00D477AA" w:rsidRDefault="00D017BD">
      <w:pPr>
        <w:spacing w:after="283" w:line="249" w:lineRule="auto"/>
        <w:ind w:left="14" w:right="19"/>
        <w:rPr>
          <w:b/>
        </w:rPr>
      </w:pPr>
      <w:r w:rsidRPr="00D477AA">
        <w:rPr>
          <w:b/>
          <w:sz w:val="30"/>
        </w:rPr>
        <w:t>План внеурочной деятельности</w:t>
      </w:r>
    </w:p>
    <w:p w:rsidR="00C902F7" w:rsidRDefault="00D017BD">
      <w:pPr>
        <w:spacing w:after="238"/>
        <w:ind w:left="14" w:right="101"/>
      </w:pPr>
      <w:r w:rsidRPr="00D477AA">
        <w:t>Обязательным компонентом учебного</w:t>
      </w:r>
      <w:r>
        <w:t xml:space="preserve"> плана является внеурочная деятельность. МБОУ </w:t>
      </w:r>
      <w:r w:rsidR="00BA0895">
        <w:t>«Средняя</w:t>
      </w:r>
      <w:r w:rsidR="00D477AA">
        <w:t xml:space="preserve"> школа №40»</w:t>
      </w:r>
      <w:r>
        <w:t xml:space="preserve"> в рамках выполнения АООП ООО реализует план </w:t>
      </w:r>
      <w:r>
        <w:rPr>
          <w:noProof/>
        </w:rPr>
        <w:drawing>
          <wp:inline distT="0" distB="0" distL="0" distR="0">
            <wp:extent cx="6097" cy="82318"/>
            <wp:effectExtent l="0" t="0" r="0" b="0"/>
            <wp:docPr id="194417" name="Picture 194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7" name="Picture 19441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внеурочной деятельности в объеме 1750 часов на уровень основного общего образования.</w:t>
      </w:r>
    </w:p>
    <w:p w:rsidR="00C902F7" w:rsidRDefault="00D017BD" w:rsidP="009F4C16">
      <w:pPr>
        <w:ind w:left="408" w:right="23"/>
      </w:pPr>
      <w:r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419" name="Picture 19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9" name="Picture 1944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программы и осуществляемая в формах, отличных от классно-урочной. </w:t>
      </w:r>
      <w:r>
        <w:rPr>
          <w:noProof/>
        </w:rPr>
        <w:drawing>
          <wp:inline distT="0" distB="0" distL="0" distR="0">
            <wp:extent cx="6096" cy="118903"/>
            <wp:effectExtent l="0" t="0" r="0" b="0"/>
            <wp:docPr id="194421" name="Picture 19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1" name="Picture 194421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Внеурочная деятельность объединяет все, кроме учебной, виды деятельности </w:t>
      </w:r>
      <w:r>
        <w:rPr>
          <w:noProof/>
        </w:rPr>
        <w:drawing>
          <wp:inline distT="0" distB="0" distL="0" distR="0">
            <wp:extent cx="6097" cy="82317"/>
            <wp:effectExtent l="0" t="0" r="0" b="0"/>
            <wp:docPr id="194423" name="Picture 194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3" name="Picture 1944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обучающихся, в которых возможно и целесообразно решение задач их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3803" name="Picture 8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3" name="Picture 83803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C16">
        <w:t xml:space="preserve"> воспитания и социализации.</w:t>
      </w:r>
    </w:p>
    <w:p w:rsidR="00C902F7" w:rsidRDefault="00D017BD">
      <w:pPr>
        <w:spacing w:after="5" w:line="244" w:lineRule="auto"/>
        <w:ind w:left="278" w:firstLine="4"/>
        <w:jc w:val="left"/>
      </w:pPr>
      <w: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C902F7" w:rsidRDefault="00D017BD">
      <w:pPr>
        <w:ind w:left="269" w:right="23"/>
      </w:pPr>
      <w:r>
        <w:t>Внеурочная деятельность ориентирована на создание условий для:</w:t>
      </w:r>
    </w:p>
    <w:p w:rsidR="009F4C16" w:rsidRDefault="00D017BD">
      <w:pPr>
        <w:numPr>
          <w:ilvl w:val="0"/>
          <w:numId w:val="16"/>
        </w:numPr>
        <w:ind w:right="23" w:firstLine="4"/>
      </w:pPr>
      <w:r>
        <w:t xml:space="preserve"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</w:t>
      </w:r>
    </w:p>
    <w:p w:rsidR="009F4C16" w:rsidRDefault="00D017BD">
      <w:pPr>
        <w:numPr>
          <w:ilvl w:val="0"/>
          <w:numId w:val="16"/>
        </w:numPr>
        <w:ind w:right="23" w:firstLine="4"/>
      </w:pP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85681" name="Picture 85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1" name="Picture 8568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</w:t>
      </w:r>
    </w:p>
    <w:p w:rsidR="00C902F7" w:rsidRDefault="00D017BD">
      <w:pPr>
        <w:numPr>
          <w:ilvl w:val="0"/>
          <w:numId w:val="16"/>
        </w:numPr>
        <w:ind w:right="23" w:firstLine="4"/>
      </w:pPr>
      <w:r>
        <w:t xml:space="preserve"> </w:t>
      </w:r>
      <w:r>
        <w:rPr>
          <w:noProof/>
        </w:rPr>
        <w:drawing>
          <wp:inline distT="0" distB="0" distL="0" distR="0">
            <wp:extent cx="42673" cy="18293"/>
            <wp:effectExtent l="0" t="0" r="0" b="0"/>
            <wp:docPr id="85682" name="Picture 85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2" name="Picture 8568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активного взаимодействия со сверстниками и педагогами.</w:t>
      </w:r>
    </w:p>
    <w:p w:rsidR="00C902F7" w:rsidRDefault="00D017BD">
      <w:pPr>
        <w:ind w:left="14" w:right="235"/>
      </w:pPr>
      <w:r>
        <w:t>Основной педагогической единицей внеурочной деятельности является социокультурная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C902F7" w:rsidRDefault="00D017BD">
      <w:pPr>
        <w:ind w:left="14" w:right="230"/>
      </w:pPr>
      <w:r>
        <w:t xml:space="preserve">Основными </w:t>
      </w:r>
      <w:r w:rsidRPr="009F4C16">
        <w:rPr>
          <w:b/>
        </w:rPr>
        <w:t>целями</w:t>
      </w:r>
      <w: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</w:t>
      </w:r>
      <w:r>
        <w:lastRenderedPageBreak/>
        <w:t>создание воспитывающей среды, обеспечивающей развитие социальных, интеллектуальных интересов учащихся в свободное время.</w:t>
      </w:r>
    </w:p>
    <w:p w:rsidR="00C902F7" w:rsidRPr="009F4C16" w:rsidRDefault="00D017BD">
      <w:pPr>
        <w:spacing w:after="14" w:line="249" w:lineRule="auto"/>
        <w:ind w:left="14" w:right="19"/>
        <w:rPr>
          <w:b/>
        </w:rPr>
      </w:pPr>
      <w:r w:rsidRPr="009F4C16">
        <w:rPr>
          <w:b/>
          <w:sz w:val="30"/>
        </w:rPr>
        <w:t>Основные задачи:</w:t>
      </w:r>
    </w:p>
    <w:p w:rsidR="009F4C16" w:rsidRDefault="00D017BD" w:rsidP="009F4C16">
      <w:pPr>
        <w:spacing w:after="5" w:line="244" w:lineRule="auto"/>
        <w:ind w:left="18" w:right="23"/>
      </w:pPr>
      <w:r>
        <w:t>коррекция</w:t>
      </w:r>
      <w:r>
        <w:tab/>
        <w:t>всех</w:t>
      </w:r>
      <w:r>
        <w:tab/>
        <w:t>компонентов</w:t>
      </w:r>
      <w:r>
        <w:tab/>
        <w:t xml:space="preserve">психофизического, интеллектуального, личностного развития обучающихся с ЗПР с учетом их возрастных и индивидуальных особенностей; </w:t>
      </w:r>
    </w:p>
    <w:p w:rsidR="009F4C16" w:rsidRDefault="00D017BD" w:rsidP="009F4C16">
      <w:pPr>
        <w:spacing w:after="5" w:line="244" w:lineRule="auto"/>
        <w:ind w:left="18" w:right="23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124460</wp:posOffset>
            </wp:positionV>
            <wp:extent cx="42545" cy="42545"/>
            <wp:effectExtent l="0" t="0" r="0" b="0"/>
            <wp:wrapNone/>
            <wp:docPr id="85683" name="Picture 85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3" name="Picture 85683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активности, самостоятельности и независимости в повседневной жизни;</w:t>
      </w:r>
    </w:p>
    <w:p w:rsidR="009F4C16" w:rsidRDefault="00D017BD" w:rsidP="009F4C16">
      <w:pPr>
        <w:spacing w:after="5" w:line="244" w:lineRule="auto"/>
        <w:ind w:left="18" w:right="23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335915</wp:posOffset>
            </wp:positionV>
            <wp:extent cx="42545" cy="42545"/>
            <wp:effectExtent l="0" t="0" r="0" b="0"/>
            <wp:wrapNone/>
            <wp:docPr id="85684" name="Picture 8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4" name="Picture 85684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возможных избирательных способностей и интересов обучающегося в разных видах деятельности;</w:t>
      </w:r>
    </w:p>
    <w:p w:rsidR="009F4C16" w:rsidRDefault="00D017BD" w:rsidP="009F4C16">
      <w:pPr>
        <w:spacing w:after="5" w:line="244" w:lineRule="auto"/>
        <w:ind w:left="18" w:right="23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335915</wp:posOffset>
            </wp:positionV>
            <wp:extent cx="42545" cy="42545"/>
            <wp:effectExtent l="0" t="0" r="0" b="0"/>
            <wp:wrapNone/>
            <wp:docPr id="85685" name="Picture 85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5" name="Picture 85685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</w:t>
      </w:r>
    </w:p>
    <w:p w:rsidR="009F4C16" w:rsidRDefault="00D017BD" w:rsidP="009F4C16">
      <w:pPr>
        <w:spacing w:after="5" w:line="244" w:lineRule="auto"/>
        <w:ind w:left="18" w:right="23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118745</wp:posOffset>
            </wp:positionV>
            <wp:extent cx="42545" cy="42545"/>
            <wp:effectExtent l="0" t="0" r="0" b="0"/>
            <wp:wrapNone/>
            <wp:docPr id="85686" name="Picture 8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6" name="Picture 85686"/>
                    <pic:cNvPicPr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трудолюбия,</w:t>
      </w:r>
      <w:r>
        <w:tab/>
        <w:t>способности</w:t>
      </w:r>
      <w:r>
        <w:tab/>
        <w:t>преодолению</w:t>
      </w:r>
      <w:r w:rsidR="009F4C16">
        <w:t xml:space="preserve"> </w:t>
      </w:r>
      <w:r>
        <w:t>трудностей, целеустремленности и настойчивости в достижении результата;</w:t>
      </w:r>
    </w:p>
    <w:p w:rsidR="009F4C16" w:rsidRDefault="00D017BD" w:rsidP="009F4C16">
      <w:pPr>
        <w:spacing w:after="5" w:line="244" w:lineRule="auto"/>
        <w:ind w:left="18" w:right="23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119380</wp:posOffset>
            </wp:positionV>
            <wp:extent cx="42545" cy="42545"/>
            <wp:effectExtent l="0" t="0" r="0" b="0"/>
            <wp:wrapNone/>
            <wp:docPr id="85687" name="Picture 85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7" name="Picture 85687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расширение представлений обучающегося о мире и о себе, его социального опыта; </w:t>
      </w:r>
    </w:p>
    <w:p w:rsidR="009F4C16" w:rsidRDefault="00D017BD" w:rsidP="009F4C16">
      <w:pPr>
        <w:spacing w:after="5" w:line="244" w:lineRule="auto"/>
        <w:ind w:left="18" w:right="23"/>
      </w:pPr>
      <w:r>
        <w:t xml:space="preserve">формирование положительного отношения к базовым общественным ценностям; </w:t>
      </w:r>
    </w:p>
    <w:p w:rsidR="009F4C16" w:rsidRDefault="00D017BD" w:rsidP="009F4C16">
      <w:pPr>
        <w:spacing w:after="5" w:line="244" w:lineRule="auto"/>
        <w:ind w:left="18" w:right="23"/>
      </w:pPr>
      <w:r>
        <w:t>формирование умений, навыков социального общения людей;</w:t>
      </w:r>
    </w:p>
    <w:p w:rsidR="009F4C16" w:rsidRDefault="00D017BD" w:rsidP="009F4C16">
      <w:pPr>
        <w:spacing w:after="5" w:line="244" w:lineRule="auto"/>
        <w:ind w:left="18" w:right="23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127635</wp:posOffset>
            </wp:positionV>
            <wp:extent cx="42545" cy="42545"/>
            <wp:effectExtent l="0" t="0" r="0" b="0"/>
            <wp:wrapNone/>
            <wp:docPr id="85691" name="Picture 8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1" name="Picture 85691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расширение круга общения, выход обучающегося за пределы семьи и </w:t>
      </w:r>
      <w:r>
        <w:rPr>
          <w:noProof/>
        </w:rPr>
        <w:drawing>
          <wp:inline distT="0" distB="0" distL="0" distR="0">
            <wp:extent cx="6096" cy="82318"/>
            <wp:effectExtent l="0" t="0" r="0" b="0"/>
            <wp:docPr id="194426" name="Picture 19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6" name="Picture 19442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образовательной организации;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327660</wp:posOffset>
            </wp:positionV>
            <wp:extent cx="42545" cy="42545"/>
            <wp:effectExtent l="0" t="0" r="0" b="0"/>
            <wp:wrapNone/>
            <wp:docPr id="85693" name="Picture 85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3" name="Picture 85693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2F7" w:rsidRDefault="00D017BD" w:rsidP="009F4C16">
      <w:pPr>
        <w:spacing w:after="5" w:line="244" w:lineRule="auto"/>
        <w:ind w:left="18" w:right="23"/>
      </w:pPr>
      <w: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C902F7" w:rsidRDefault="00D017BD" w:rsidP="009F4C16">
      <w:pPr>
        <w:ind w:left="18" w:right="23"/>
      </w:pPr>
      <w:r>
        <w:t>укрепление доверия к другим людям;</w:t>
      </w:r>
    </w:p>
    <w:p w:rsidR="00C902F7" w:rsidRDefault="00D017BD" w:rsidP="009F4C16">
      <w:pPr>
        <w:ind w:left="18" w:right="23"/>
      </w:pPr>
      <w:r>
        <w:t>развитие доброжелательности и эмоциональной отзывчивости, понимания других людей и сопереживания им.</w:t>
      </w:r>
    </w:p>
    <w:p w:rsidR="00C902F7" w:rsidRDefault="00D017BD" w:rsidP="00BB22BE">
      <w:pPr>
        <w:spacing w:after="50"/>
        <w:ind w:left="-142" w:right="235" w:firstLine="842"/>
      </w:pPr>
      <w:r>
        <w:t xml:space="preserve">Внеурочная деятельность организуется по направлениям развития личности (коррекционно-развивающее, спортивно-оздоровительное, </w:t>
      </w:r>
      <w:proofErr w:type="spellStart"/>
      <w:r>
        <w:t>духовнонравственное</w:t>
      </w:r>
      <w:proofErr w:type="spellEnd"/>
      <w:r>
        <w:t xml:space="preserve">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 как экскурсии, кружки, («веселые старты</w:t>
      </w:r>
      <w:r w:rsidR="009F4C16">
        <w:t>»</w:t>
      </w:r>
      <w:r>
        <w:t>, олимпиады, соревнования, походы, проекты и т. д.</w:t>
      </w:r>
    </w:p>
    <w:p w:rsidR="00C902F7" w:rsidRDefault="00D017BD">
      <w:pPr>
        <w:spacing w:after="55"/>
        <w:ind w:left="14" w:right="230" w:firstLine="682"/>
      </w:pPr>
      <w:r>
        <w:t>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902F7" w:rsidRDefault="00D017BD">
      <w:pPr>
        <w:spacing w:after="297"/>
        <w:ind w:left="14" w:right="250" w:firstLine="682"/>
      </w:pPr>
      <w: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При </w:t>
      </w:r>
      <w:proofErr w:type="spellStart"/>
      <w:r>
        <w:t>организщии</w:t>
      </w:r>
      <w:proofErr w:type="spellEnd"/>
      <w:r>
        <w:t xml:space="preserve"> внеурочной деятельности обучающихся используются возможности сетевого взаимодействия (например, с участием организаций дополнительного </w:t>
      </w:r>
      <w:r>
        <w:lastRenderedPageBreak/>
        <w:t>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C902F7" w:rsidRDefault="00D017BD">
      <w:pPr>
        <w:spacing w:after="895" w:line="249" w:lineRule="auto"/>
        <w:ind w:left="14" w:right="19"/>
      </w:pPr>
      <w:r>
        <w:rPr>
          <w:sz w:val="30"/>
        </w:rPr>
        <w:t xml:space="preserve">(План </w:t>
      </w:r>
      <w:r w:rsidRPr="00BA0895">
        <w:rPr>
          <w:sz w:val="30"/>
        </w:rPr>
        <w:t>внеурочной деятельности — Приложение</w:t>
      </w:r>
      <w:r>
        <w:rPr>
          <w:sz w:val="30"/>
        </w:rPr>
        <w:t xml:space="preserve"> 2)</w:t>
      </w:r>
    </w:p>
    <w:p w:rsidR="00C902F7" w:rsidRPr="00BB22BE" w:rsidRDefault="00D017BD">
      <w:pPr>
        <w:spacing w:after="278" w:line="249" w:lineRule="auto"/>
        <w:ind w:left="14" w:right="250"/>
        <w:rPr>
          <w:b/>
        </w:rPr>
      </w:pPr>
      <w:r w:rsidRPr="00BB22BE">
        <w:rPr>
          <w:b/>
          <w:sz w:val="30"/>
        </w:rPr>
        <w:t>3.2. Система условий реализации адаптированной основной образовательной программы основного общего образования обучающихся с задержкой психического развития</w:t>
      </w:r>
    </w:p>
    <w:p w:rsidR="00C902F7" w:rsidRDefault="00D017BD">
      <w:pPr>
        <w:ind w:left="14" w:right="254" w:firstLine="715"/>
      </w:pPr>
      <w:r>
        <w:t xml:space="preserve">С целью сохранения единого образовательного пространства страны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429" name="Picture 194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9" name="Picture 194429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C902F7" w:rsidRPr="00BB22BE" w:rsidRDefault="00D017BD">
      <w:pPr>
        <w:spacing w:after="14" w:line="249" w:lineRule="auto"/>
        <w:ind w:left="14" w:right="19"/>
        <w:rPr>
          <w:b/>
        </w:rPr>
      </w:pPr>
      <w:r w:rsidRPr="00BB22BE">
        <w:rPr>
          <w:b/>
          <w:sz w:val="30"/>
        </w:rPr>
        <w:t>3.2.1. Кадровые условия</w:t>
      </w:r>
    </w:p>
    <w:p w:rsidR="00C902F7" w:rsidRDefault="00D017BD">
      <w:pPr>
        <w:ind w:left="14" w:right="235" w:firstLine="701"/>
      </w:pPr>
      <w:r>
        <w:t xml:space="preserve">Кадровое обеспечение — характеристика необходимой квалификации кадров педагогов, а </w:t>
      </w:r>
      <w:proofErr w:type="spellStart"/>
      <w:r>
        <w:t>таюке</w:t>
      </w:r>
      <w:proofErr w:type="spellEnd"/>
      <w:r>
        <w:t xml:space="preserve"> кадров, осуществляющих психолого-</w:t>
      </w:r>
      <w:proofErr w:type="spellStart"/>
      <w:r>
        <w:t>медикопедагогическое</w:t>
      </w:r>
      <w:proofErr w:type="spellEnd"/>
      <w:r>
        <w:t xml:space="preserve"> сопровождение обучающегося с ЗПР в системе школьного образования.</w:t>
      </w:r>
    </w:p>
    <w:p w:rsidR="00C902F7" w:rsidRDefault="00D017BD">
      <w:pPr>
        <w:ind w:left="14" w:right="230" w:firstLine="715"/>
      </w:pPr>
      <w:r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 штат специалистов МБОУ </w:t>
      </w:r>
      <w:r w:rsidR="00BB22BE">
        <w:t>«Средняя школа № 40»</w:t>
      </w:r>
      <w:r>
        <w:t>, реализующей АООП основного общего образования обучающихся с ЗПР учитель-логопед, педагог-психолог, социальный педагог, имеющие высшее профессиональное образование. Все педагоги прошли курсы повышения квалификации по организации работы с обучающимися с ОВЗ.</w:t>
      </w:r>
    </w:p>
    <w:p w:rsidR="00C902F7" w:rsidRDefault="00D017BD">
      <w:pPr>
        <w:spacing w:after="668"/>
        <w:ind w:left="14" w:right="240" w:firstLine="701"/>
      </w:pPr>
      <w:r>
        <w:t>При необходимости в процессе реализации АООП ООО для детей с ОВЗ возможно временное или постоянное участие тьютора, в том числе рекомендуемого ПМПК для конкретного обучающегося, и (или) ассистента (помощника).</w:t>
      </w:r>
    </w:p>
    <w:p w:rsidR="00C902F7" w:rsidRDefault="00D017BD">
      <w:pPr>
        <w:spacing w:after="0" w:line="259" w:lineRule="auto"/>
        <w:ind w:left="10" w:right="19" w:hanging="10"/>
        <w:jc w:val="center"/>
      </w:pPr>
      <w:r>
        <w:rPr>
          <w:sz w:val="30"/>
        </w:rPr>
        <w:t>Кадровый потенциал основного общего образования</w:t>
      </w:r>
    </w:p>
    <w:tbl>
      <w:tblPr>
        <w:tblStyle w:val="TableGrid"/>
        <w:tblW w:w="10927" w:type="dxa"/>
        <w:tblInd w:w="-429" w:type="dxa"/>
        <w:tblCellMar>
          <w:top w:w="66" w:type="dxa"/>
          <w:left w:w="142" w:type="dxa"/>
          <w:right w:w="65" w:type="dxa"/>
        </w:tblCellMar>
        <w:tblLook w:val="04A0" w:firstRow="1" w:lastRow="0" w:firstColumn="1" w:lastColumn="0" w:noHBand="0" w:noVBand="1"/>
      </w:tblPr>
      <w:tblGrid>
        <w:gridCol w:w="2283"/>
        <w:gridCol w:w="8644"/>
      </w:tblGrid>
      <w:tr w:rsidR="00C902F7" w:rsidTr="00BB22BE">
        <w:trPr>
          <w:trHeight w:val="526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 w:rsidP="00BB22BE">
            <w:pPr>
              <w:spacing w:after="0" w:line="259" w:lineRule="auto"/>
              <w:ind w:left="0" w:right="96" w:firstLine="123"/>
              <w:jc w:val="center"/>
            </w:pPr>
            <w:r>
              <w:rPr>
                <w:sz w:val="30"/>
              </w:rPr>
              <w:t>Должность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 w:right="86"/>
              <w:jc w:val="center"/>
            </w:pPr>
            <w:r>
              <w:rPr>
                <w:sz w:val="30"/>
              </w:rPr>
              <w:t>Должностные обязанности</w:t>
            </w:r>
          </w:p>
        </w:tc>
      </w:tr>
      <w:tr w:rsidR="00C902F7" w:rsidTr="00BB22BE">
        <w:trPr>
          <w:trHeight w:val="864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" w:hanging="10"/>
              <w:jc w:val="left"/>
            </w:pPr>
            <w:r>
              <w:t>Руководитель образовательной организации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 w:firstLine="10"/>
            </w:pPr>
            <w:r>
              <w:t>Обеспечивает системную образовательную и административно</w:t>
            </w:r>
            <w:r w:rsidR="00BB22BE">
              <w:t>-</w:t>
            </w:r>
            <w:r>
              <w:t>хозяйственную работу образовательной организации</w:t>
            </w:r>
          </w:p>
        </w:tc>
      </w:tr>
      <w:tr w:rsidR="00C902F7" w:rsidTr="00BB22BE">
        <w:trPr>
          <w:trHeight w:val="581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/>
              <w:jc w:val="left"/>
            </w:pPr>
            <w:r>
              <w:lastRenderedPageBreak/>
              <w:t>Заместитель руководителя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/>
            </w:pPr>
            <w:r>
              <w:t>Координирует работу педагогических работников, разрабатывает учебно-методическую документацию</w:t>
            </w:r>
          </w:p>
        </w:tc>
      </w:tr>
      <w:tr w:rsidR="00C902F7" w:rsidTr="00BB22BE">
        <w:trPr>
          <w:trHeight w:val="860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/>
              <w:jc w:val="left"/>
            </w:pPr>
            <w:r>
              <w:t>Учитель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"/>
              <w:jc w:val="left"/>
            </w:pPr>
            <w:r>
              <w:t>Осуществляет обучение и воспитание обучающихся, способствует формированию общей культуры личности, социализации, осознанного выбо</w:t>
            </w:r>
            <w:r w:rsidR="00BB22BE">
              <w:t>р</w:t>
            </w:r>
            <w:r>
              <w:t>а и освоения об</w:t>
            </w:r>
            <w:r w:rsidR="00BB22BE">
              <w:t>р</w:t>
            </w:r>
            <w:r>
              <w:t>азовательных п</w:t>
            </w:r>
            <w:r w:rsidR="00BB22BE">
              <w:t>р</w:t>
            </w:r>
            <w:r>
              <w:t>ог</w:t>
            </w:r>
            <w:r w:rsidR="00BB22BE">
              <w:t>р</w:t>
            </w:r>
            <w:r>
              <w:t>амм</w:t>
            </w:r>
          </w:p>
        </w:tc>
      </w:tr>
      <w:tr w:rsidR="00C902F7" w:rsidTr="00BB22BE">
        <w:trPr>
          <w:trHeight w:val="581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"/>
              <w:jc w:val="left"/>
            </w:pPr>
            <w:r>
              <w:t>Учитель-логопед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" w:firstLine="5"/>
            </w:pPr>
            <w:r>
              <w:t xml:space="preserve">Осуществляет работу, направленную на максимальную коррекцию недостатков в </w:t>
            </w:r>
            <w:r w:rsidR="00BB22BE">
              <w:t>развитии</w:t>
            </w:r>
            <w:r>
              <w:t xml:space="preserve"> об</w:t>
            </w:r>
            <w:r w:rsidR="00BB22BE">
              <w:t>у</w:t>
            </w:r>
            <w:r>
              <w:t>чающихся</w:t>
            </w:r>
          </w:p>
        </w:tc>
      </w:tr>
      <w:tr w:rsidR="00C902F7" w:rsidTr="00BB22BE">
        <w:trPr>
          <w:trHeight w:val="863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 w:hanging="5"/>
              <w:jc w:val="left"/>
            </w:pPr>
            <w:proofErr w:type="spellStart"/>
            <w:r>
              <w:t>Педагогпсихолог</w:t>
            </w:r>
            <w:proofErr w:type="spellEnd"/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" w:right="206"/>
            </w:pPr>
            <w:r>
              <w:t xml:space="preserve">Осуществляет профессиональную деятельность, направленную на сохранение психического, соматического и социального </w:t>
            </w:r>
            <w:r w:rsidR="00BB22BE">
              <w:t>благополучия</w:t>
            </w:r>
            <w:r>
              <w:t xml:space="preserve"> об</w:t>
            </w:r>
            <w:r w:rsidR="00BB22BE">
              <w:t>у</w:t>
            </w:r>
            <w:r>
              <w:t>чающихся</w:t>
            </w:r>
          </w:p>
        </w:tc>
      </w:tr>
      <w:tr w:rsidR="00C902F7" w:rsidTr="00BB22BE">
        <w:trPr>
          <w:trHeight w:val="867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5" w:hanging="5"/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" w:right="974" w:firstLine="5"/>
            </w:pPr>
            <w: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</w:tr>
      <w:tr w:rsidR="00C902F7" w:rsidTr="00BB22BE">
        <w:trPr>
          <w:trHeight w:val="581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20" w:hanging="10"/>
              <w:jc w:val="left"/>
            </w:pPr>
            <w:r>
              <w:t>Социальный педагог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4"/>
            </w:pPr>
            <w:r>
              <w:t>Осуществляет мероприятия по социальной защите и оказании социальной помощи обучающимися</w:t>
            </w:r>
          </w:p>
        </w:tc>
      </w:tr>
      <w:tr w:rsidR="00C902F7" w:rsidTr="00BB22BE">
        <w:trPr>
          <w:trHeight w:val="863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left"/>
            </w:pPr>
            <w:r>
              <w:t>Библиотекарь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10" w:firstLine="5"/>
            </w:pPr>
            <w: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</w:t>
            </w:r>
          </w:p>
        </w:tc>
      </w:tr>
      <w:tr w:rsidR="00C902F7" w:rsidTr="00BB22BE">
        <w:trPr>
          <w:trHeight w:val="705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C902F7">
            <w:pPr>
              <w:spacing w:after="160" w:line="259" w:lineRule="auto"/>
              <w:ind w:left="0"/>
              <w:jc w:val="left"/>
            </w:pP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2F7" w:rsidRDefault="00D017BD">
            <w:pPr>
              <w:spacing w:after="0" w:line="259" w:lineRule="auto"/>
              <w:ind w:left="0"/>
              <w:jc w:val="left"/>
            </w:pPr>
            <w:r>
              <w:t>компетентности обучающихся</w:t>
            </w:r>
          </w:p>
        </w:tc>
      </w:tr>
    </w:tbl>
    <w:p w:rsidR="00BB22BE" w:rsidRDefault="00BB22BE">
      <w:pPr>
        <w:ind w:left="14" w:right="250" w:firstLine="706"/>
      </w:pPr>
    </w:p>
    <w:p w:rsidR="00C902F7" w:rsidRDefault="00D017BD">
      <w:pPr>
        <w:ind w:left="14" w:right="250" w:firstLine="706"/>
      </w:pPr>
      <w:r>
        <w:t xml:space="preserve">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ООО для обучающихся с ОВЗ </w:t>
      </w:r>
      <w:r w:rsidR="00BB22BE">
        <w:t xml:space="preserve"> будет </w:t>
      </w:r>
      <w:r>
        <w:t>утвержден план-график по повышению квалификации и переподготовки педагогов по особенностям организации обучения и воспитания обучающихся с ОВЗ и/или введения ФГОС ОВЗ,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C902F7" w:rsidRDefault="00D017BD">
      <w:pPr>
        <w:ind w:left="14" w:right="259" w:firstLine="686"/>
      </w:pPr>
      <w:r>
        <w:t>Процедура аттестации педагогических кадров на соответствие занимаемой должности и квалификационную категорию организована и проходит в соответствии с утверждёнными нормативными документами.</w:t>
      </w:r>
    </w:p>
    <w:p w:rsidR="00C902F7" w:rsidRDefault="00D017BD">
      <w:pPr>
        <w:ind w:left="14" w:right="254" w:firstLine="701"/>
      </w:pPr>
      <w:r>
        <w:t>Повышение квалификации педагогических работников организовано согласно плану школы. Повышение квалификации осуществляется на курсах повышения квалификации в КИРО (Камчатский институт развития образования), других организациях, предлагающих услуги в области повышения квалификации переподготовки работников образования</w:t>
      </w:r>
    </w:p>
    <w:p w:rsidR="00C902F7" w:rsidRDefault="00D017BD">
      <w:pPr>
        <w:spacing w:after="380"/>
        <w:ind w:left="14" w:right="250" w:firstLine="710"/>
      </w:pPr>
      <w:r>
        <w:t xml:space="preserve">Специалисты, участвующие в реализации АООП ФГОС ООО для детей с ЗПР, принимают активное участие в </w:t>
      </w:r>
      <w:proofErr w:type="spellStart"/>
      <w:proofErr w:type="gramStart"/>
      <w:r w:rsidR="00BB22BE">
        <w:t>городских,</w:t>
      </w:r>
      <w:r>
        <w:t>региональных</w:t>
      </w:r>
      <w:proofErr w:type="spellEnd"/>
      <w:proofErr w:type="gramEnd"/>
      <w:r>
        <w:t>, всероссийских и международных конференциях, вебинарах по обучению детей с ограниченными возможностями здоровья.</w:t>
      </w:r>
    </w:p>
    <w:p w:rsidR="00C902F7" w:rsidRPr="00BB22BE" w:rsidRDefault="00D017BD">
      <w:pPr>
        <w:spacing w:after="14" w:line="249" w:lineRule="auto"/>
        <w:ind w:left="14" w:right="19"/>
        <w:rPr>
          <w:b/>
        </w:rPr>
      </w:pPr>
      <w:r w:rsidRPr="00BB22BE">
        <w:rPr>
          <w:b/>
          <w:sz w:val="30"/>
        </w:rPr>
        <w:lastRenderedPageBreak/>
        <w:t>3.2.2. Финансовые условия</w:t>
      </w:r>
    </w:p>
    <w:p w:rsidR="00C902F7" w:rsidRDefault="00D017BD">
      <w:pPr>
        <w:ind w:left="14" w:right="226" w:firstLine="715"/>
      </w:pPr>
      <w:r>
        <w:t xml:space="preserve">Финансово-экономическое обеспечение — параметры соответствующих нормативов и механизмы их исполнения. Финансовое обеспечение реализации АООП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объемов и качества предоставляемых образовательной организацией услуг (выполнения работ) с размерами направляемых на эти цели средств бюджета. Финансовое обеспечение задания учредителя по реализации АООП основного общего образования осуществляется на основе нормативного </w:t>
      </w:r>
      <w:proofErr w:type="spellStart"/>
      <w:r>
        <w:t>подушевого</w:t>
      </w:r>
      <w:proofErr w:type="spellEnd"/>
      <w:r>
        <w:t xml:space="preserve"> финансирования. Введение нормативного </w:t>
      </w:r>
      <w:proofErr w:type="spellStart"/>
      <w:r>
        <w:t>подушевого</w:t>
      </w:r>
      <w:proofErr w:type="spellEnd"/>
      <w: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требованиями.</w:t>
      </w:r>
    </w:p>
    <w:p w:rsidR="00C902F7" w:rsidRDefault="00D017BD">
      <w:pPr>
        <w:ind w:left="14" w:right="226" w:firstLine="715"/>
      </w:pPr>
      <w: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определенного в соответствии с региональным расчетным </w:t>
      </w:r>
      <w:proofErr w:type="spellStart"/>
      <w:r>
        <w:t>подушевым</w:t>
      </w:r>
      <w:proofErr w:type="spellEnd"/>
      <w:r>
        <w:t xml:space="preserve"> нормативом, количеством обучающихся и соответствующими поправочными коэффициентами, и отражается в смете образовательной организации.</w:t>
      </w:r>
    </w:p>
    <w:p w:rsidR="00C902F7" w:rsidRDefault="00D017BD">
      <w:pPr>
        <w:ind w:left="14" w:right="230" w:firstLine="706"/>
      </w:pPr>
      <w:r>
        <w:t xml:space="preserve">Финансово-экономическое обеспечение образования обучающихся с ОВЗ опирается на пункт 2 статьи 99 Федерального закона от 29.12.2012 </w:t>
      </w:r>
      <w:r w:rsidR="00BB22BE">
        <w:t>№</w:t>
      </w:r>
      <w:r>
        <w:t xml:space="preserve"> 273</w:t>
      </w:r>
      <w:proofErr w:type="gramStart"/>
      <w:r>
        <w:t xml:space="preserve">ФЗ </w:t>
      </w:r>
      <w:r w:rsidR="00BB22BE">
        <w:t xml:space="preserve"> «</w:t>
      </w:r>
      <w:proofErr w:type="gramEnd"/>
      <w:r w:rsidR="00BB22BE">
        <w:t xml:space="preserve"> Об </w:t>
      </w:r>
      <w:r>
        <w:t>образовании в Российской Федерации</w:t>
      </w:r>
      <w:r w:rsidR="00BB22BE">
        <w:t>»</w:t>
      </w:r>
      <w:r>
        <w:t>.</w:t>
      </w:r>
    </w:p>
    <w:p w:rsidR="00C902F7" w:rsidRDefault="00D017BD">
      <w:pPr>
        <w:ind w:left="14" w:right="23" w:firstLine="706"/>
      </w:pPr>
      <w:r>
        <w:t>Финансовые условия реализации АООП основного общего образования обучающихся с ЗПР обеспечивают:</w:t>
      </w:r>
    </w:p>
    <w:p w:rsidR="00BB22BE" w:rsidRDefault="00A20B48">
      <w:pPr>
        <w:spacing w:after="5" w:line="244" w:lineRule="auto"/>
        <w:ind w:left="9" w:right="528" w:firstLine="4"/>
        <w:jc w:val="left"/>
      </w:pPr>
      <w:r>
        <w:pict>
          <v:shape id="Picture 93279" o:spid="_x0000_i1116" type="#_x0000_t75" style="width:14.25pt;height:.75pt;visibility:visible;mso-wrap-style:square">
            <v:imagedata r:id="rId118" o:title=""/>
          </v:shape>
        </w:pict>
      </w:r>
      <w:r w:rsidR="00D017BD">
        <w:t xml:space="preserve">реализацию обязательной части АООП основного общего образования и части, формируемой участниками образовательных отношений вне зависимости от количества учебных дней в неделю; </w:t>
      </w:r>
    </w:p>
    <w:p w:rsidR="00C902F7" w:rsidRDefault="00D017BD">
      <w:pPr>
        <w:spacing w:after="5" w:line="244" w:lineRule="auto"/>
        <w:ind w:left="9" w:right="528" w:firstLine="4"/>
        <w:jc w:val="left"/>
      </w:pPr>
      <w:r>
        <w:rPr>
          <w:noProof/>
        </w:rPr>
        <w:drawing>
          <wp:inline distT="0" distB="0" distL="0" distR="0">
            <wp:extent cx="91442" cy="9146"/>
            <wp:effectExtent l="0" t="0" r="0" b="0"/>
            <wp:docPr id="93280" name="Picture 9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80" name="Picture 9328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144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отражают структуру и объем расходов, необходимых для реализации АООП основного общего образования и достижения планируемых результатов, а также механизм их формирования.</w:t>
      </w:r>
    </w:p>
    <w:p w:rsidR="00C902F7" w:rsidRDefault="00D017BD">
      <w:pPr>
        <w:ind w:left="14" w:right="23"/>
      </w:pPr>
      <w:r>
        <w:t>Структура расходов на образование включает:</w:t>
      </w:r>
    </w:p>
    <w:p w:rsidR="00F25935" w:rsidRDefault="00D017BD">
      <w:pPr>
        <w:ind w:left="14" w:right="240"/>
      </w:pPr>
      <w:r>
        <w:t xml:space="preserve">1. Образование обучающегося на основе АООП основного общего образования. </w:t>
      </w:r>
    </w:p>
    <w:p w:rsidR="00C902F7" w:rsidRDefault="00D017BD">
      <w:pPr>
        <w:ind w:left="14" w:right="240"/>
      </w:pPr>
      <w:r>
        <w:t>2. Сопровождение обучающегося в период его нахождения в образовательной организации.</w:t>
      </w:r>
    </w:p>
    <w:p w:rsidR="00C902F7" w:rsidRDefault="00D017BD">
      <w:pPr>
        <w:spacing w:after="361"/>
        <w:ind w:left="14" w:right="23"/>
      </w:pPr>
      <w:r>
        <w:t>З. Обеспечение необходимым учебным, информационно-техническим оборудованием и учебно-дидактическим материалом.</w:t>
      </w:r>
    </w:p>
    <w:p w:rsidR="00C902F7" w:rsidRPr="00F25935" w:rsidRDefault="00D017BD">
      <w:pPr>
        <w:spacing w:after="287" w:line="249" w:lineRule="auto"/>
        <w:ind w:left="14" w:right="19"/>
        <w:rPr>
          <w:b/>
        </w:rPr>
      </w:pPr>
      <w:r w:rsidRPr="00F25935">
        <w:rPr>
          <w:b/>
          <w:sz w:val="30"/>
        </w:rPr>
        <w:lastRenderedPageBreak/>
        <w:t>3.2.3. Материально-технические условия и информационное обеспечение реализации основной образовательной программы</w:t>
      </w:r>
    </w:p>
    <w:p w:rsidR="00C902F7" w:rsidRDefault="00D017BD">
      <w:pPr>
        <w:ind w:left="14" w:right="250" w:firstLine="682"/>
      </w:pPr>
      <w:r>
        <w:t>Материально 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образовательной организации,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учреждении.</w:t>
      </w:r>
    </w:p>
    <w:p w:rsidR="00C902F7" w:rsidRDefault="00D017BD">
      <w:pPr>
        <w:ind w:left="14" w:right="254" w:firstLine="691"/>
      </w:pPr>
      <w:r>
        <w:t xml:space="preserve">Для осуществления качественного образовательного и коррекционного </w:t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435" name="Picture 19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5" name="Picture 194435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процесса, школа обеспечена необходимыми учебными классами и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437" name="Picture 19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7" name="Picture 194437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82317"/>
            <wp:effectExtent l="0" t="0" r="0" b="0"/>
            <wp:docPr id="194439" name="Picture 19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9" name="Picture 19443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мастерскими, кабинетом логопеда и психолога, учебной материально-технической базой. Кабинеты и классы оснащены необходимыми наглядными, раздаточными, дидактическими материалами, пособиями и другими интерактивными средствами.</w:t>
      </w:r>
    </w:p>
    <w:p w:rsidR="00C902F7" w:rsidRDefault="00D017BD">
      <w:pPr>
        <w:ind w:left="14" w:right="23" w:firstLine="677"/>
      </w:pPr>
      <w:r>
        <w:t xml:space="preserve">Все помещения обеспечены полными комплектами оборудования для </w:t>
      </w:r>
      <w:r>
        <w:rPr>
          <w:noProof/>
        </w:rPr>
        <w:drawing>
          <wp:inline distT="0" distB="0" distL="0" distR="0">
            <wp:extent cx="6096" cy="82317"/>
            <wp:effectExtent l="0" t="0" r="0" b="0"/>
            <wp:docPr id="194441" name="Picture 19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1" name="Picture 1944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реализации всех предметных областей и внеурочной деятельности, а также мебелью, офисным оснащением и необходимым инвентарём.</w:t>
      </w:r>
    </w:p>
    <w:p w:rsidR="00C902F7" w:rsidRDefault="00D017BD">
      <w:pPr>
        <w:ind w:left="14" w:right="254" w:firstLine="686"/>
      </w:pPr>
      <w: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</w:t>
      </w:r>
    </w:p>
    <w:p w:rsidR="00C902F7" w:rsidRDefault="00D017BD">
      <w:pPr>
        <w:ind w:left="14" w:right="250" w:firstLine="686"/>
      </w:pPr>
      <w:r>
        <w:t xml:space="preserve">Школьная библиотека имеет необходимую учебную и методическую литературу, пособия. Фонд библиотеки регулярно пополняется учебниками, методической и художественной литературой. Учащиеся школы, в том числе и обучающиеся на дому, полностью обеспечены учебными принадлежностями, учебниками, методическими пособиями. </w:t>
      </w:r>
    </w:p>
    <w:p w:rsidR="00C902F7" w:rsidRDefault="00D017BD">
      <w:pPr>
        <w:ind w:left="14" w:right="250" w:firstLine="691"/>
      </w:pPr>
      <w: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организационно-методическом уровне.</w:t>
      </w:r>
    </w:p>
    <w:p w:rsidR="00C902F7" w:rsidRDefault="00D017BD">
      <w:pPr>
        <w:ind w:left="14" w:right="235" w:firstLine="706"/>
      </w:pPr>
      <w:r>
        <w:t>Требования к материально-техническому обеспечению ориентированы не только на обучающегося, но и на всех участников. Это обусловлено большей необходимостью индивидуализации процесса образования обучающихся с ОВЗ.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обучающегося с ЗПР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95063" name="Picture 9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3" name="Picture 95063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F7" w:rsidRDefault="00D017BD">
      <w:pPr>
        <w:ind w:left="14" w:right="235" w:firstLine="706"/>
      </w:pPr>
      <w:r>
        <w:lastRenderedPageBreak/>
        <w:t>Для эффективного информационного обеспечения реализации АОП основного общего образования в школе создана информационная среда, которая включает:</w:t>
      </w:r>
    </w:p>
    <w:p w:rsidR="00C902F7" w:rsidRDefault="00D017BD">
      <w:pPr>
        <w:spacing w:after="43"/>
        <w:ind w:left="1426" w:right="226"/>
      </w:pPr>
      <w:r>
        <w:rPr>
          <w:noProof/>
        </w:rPr>
        <w:drawing>
          <wp:inline distT="0" distB="0" distL="0" distR="0">
            <wp:extent cx="91442" cy="6097"/>
            <wp:effectExtent l="0" t="0" r="0" b="0"/>
            <wp:docPr id="95064" name="Picture 9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4" name="Picture 95064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9144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программное обеспечение </w:t>
      </w:r>
      <w:proofErr w:type="spellStart"/>
      <w:r>
        <w:t>Microsofl</w:t>
      </w:r>
      <w:proofErr w:type="spellEnd"/>
      <w:r>
        <w:t xml:space="preserve"> 0fTice </w:t>
      </w:r>
      <w:proofErr w:type="spellStart"/>
      <w:r>
        <w:t>Wo</w:t>
      </w:r>
      <w:r w:rsidR="00BA0895">
        <w:t>rd</w:t>
      </w:r>
      <w:proofErr w:type="spellEnd"/>
      <w:r w:rsidR="00BA0895">
        <w:t xml:space="preserve"> 2007, </w:t>
      </w:r>
      <w:proofErr w:type="spellStart"/>
      <w:r w:rsidR="00BA0895">
        <w:t>Microsofl</w:t>
      </w:r>
      <w:proofErr w:type="spellEnd"/>
      <w:r w:rsidR="00BA0895">
        <w:t xml:space="preserve"> </w:t>
      </w:r>
      <w:proofErr w:type="spellStart"/>
      <w:r w:rsidR="00BA0895">
        <w:t>Windows</w:t>
      </w:r>
      <w:proofErr w:type="spellEnd"/>
      <w:r w:rsidR="00BA0895">
        <w:t xml:space="preserve"> </w:t>
      </w:r>
      <w:r w:rsidR="004E65C7">
        <w:rPr>
          <w:lang w:val="en-US"/>
        </w:rPr>
        <w:t>XP</w:t>
      </w:r>
      <w:r w:rsidR="00BA0895">
        <w:t>,7</w:t>
      </w:r>
      <w:r>
        <w:t xml:space="preserve">, </w:t>
      </w:r>
      <w:r>
        <w:rPr>
          <w:noProof/>
        </w:rPr>
        <w:drawing>
          <wp:inline distT="0" distB="0" distL="0" distR="0">
            <wp:extent cx="91442" cy="6097"/>
            <wp:effectExtent l="0" t="0" r="0" b="0"/>
            <wp:docPr id="95065" name="Picture 9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5" name="Picture 95065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9144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возможности класса ИКТ, оснащенного современным компьютерным оборудованием, связанным локальной </w:t>
      </w:r>
      <w:r w:rsidR="00FD6E8C">
        <w:t>сетью</w:t>
      </w:r>
      <w:r>
        <w:t xml:space="preserve">; </w:t>
      </w:r>
      <w:r>
        <w:rPr>
          <w:noProof/>
        </w:rPr>
        <w:drawing>
          <wp:inline distT="0" distB="0" distL="0" distR="0">
            <wp:extent cx="91442" cy="6098"/>
            <wp:effectExtent l="0" t="0" r="0" b="0"/>
            <wp:docPr id="95066" name="Picture 9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6" name="Picture 95066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9144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локальную сеть школы, объединенную в систему для обмена данными;</w:t>
      </w:r>
    </w:p>
    <w:p w:rsidR="00C902F7" w:rsidRDefault="00D017BD">
      <w:pPr>
        <w:spacing w:after="35"/>
        <w:ind w:left="1426" w:right="23"/>
      </w:pPr>
      <w:r>
        <w:t>— сервер, аккумулирующий всю необходимую информацию;</w:t>
      </w:r>
    </w:p>
    <w:p w:rsidR="00C902F7" w:rsidRDefault="00D017BD">
      <w:pPr>
        <w:ind w:left="1426" w:right="23"/>
      </w:pPr>
      <w:r>
        <w:t>— электронный журнал;</w:t>
      </w:r>
    </w:p>
    <w:p w:rsidR="00C902F7" w:rsidRDefault="00FD6E8C">
      <w:pPr>
        <w:spacing w:after="0" w:line="259" w:lineRule="auto"/>
        <w:ind w:left="1434" w:hanging="5"/>
      </w:pPr>
      <w:r>
        <w:rPr>
          <w:sz w:val="26"/>
        </w:rPr>
        <w:t xml:space="preserve">— </w:t>
      </w:r>
      <w:r w:rsidRPr="00FD6E8C">
        <w:rPr>
          <w:szCs w:val="28"/>
        </w:rPr>
        <w:t>сайт образовательной органи</w:t>
      </w:r>
      <w:r w:rsidR="00D017BD" w:rsidRPr="00FD6E8C">
        <w:rPr>
          <w:szCs w:val="28"/>
        </w:rPr>
        <w:t>зации</w:t>
      </w:r>
      <w:r w:rsidR="00D017BD">
        <w:rPr>
          <w:sz w:val="26"/>
        </w:rPr>
        <w:t xml:space="preserve"> </w:t>
      </w:r>
    </w:p>
    <w:p w:rsidR="00C902F7" w:rsidRDefault="00D017BD" w:rsidP="004E65C7">
      <w:pPr>
        <w:spacing w:after="71" w:line="244" w:lineRule="auto"/>
        <w:ind w:left="9" w:right="230" w:firstLine="691"/>
        <w:jc w:val="left"/>
      </w:pPr>
      <w:r>
        <w:t>Образование обучающихся с ЗПР предполагает обязательную социальну10 интеграцию обучающихся; что требует о</w:t>
      </w:r>
      <w:r w:rsidR="004E65C7">
        <w:t xml:space="preserve">бязательного </w:t>
      </w:r>
      <w:r>
        <w:t xml:space="preserve">регулярного и качественного взаимодействия специалистов массового и специального образования, Предусматривается для тех и других специалистов возможность обратиться к информационным ресурсам в сфере специальной </w:t>
      </w:r>
      <w:r w:rsidR="004E65C7">
        <w:t>психологии</w:t>
      </w:r>
      <w:r>
        <w:t xml:space="preserve"> и коррекционной педагогики, включая электронные библиотеки, порталы и сайты, дистанционный консультативный с</w:t>
      </w:r>
      <w:r w:rsidR="004E65C7">
        <w:t xml:space="preserve">ервис, получить индивидуальную </w:t>
      </w:r>
      <w:r>
        <w:t>консультацию</w:t>
      </w:r>
      <w:r>
        <w:tab/>
        <w:t xml:space="preserve">квалифицированных </w:t>
      </w:r>
      <w:r>
        <w:tab/>
        <w:t xml:space="preserve">профильных специалистов. Также предусматривается организация регулярного обмена информацией </w:t>
      </w:r>
      <w:r w:rsidR="004E65C7">
        <w:t>между</w:t>
      </w:r>
      <w:r>
        <w:t xml:space="preserve"> специалистами разного профиля, </w:t>
      </w:r>
      <w:r w:rsidR="004E65C7">
        <w:t>специалистами</w:t>
      </w:r>
      <w:r>
        <w:t xml:space="preserve"> и </w:t>
      </w:r>
      <w:r>
        <w:rPr>
          <w:noProof/>
        </w:rPr>
        <w:drawing>
          <wp:inline distT="0" distB="0" distL="0" distR="0">
            <wp:extent cx="6094" cy="97534"/>
            <wp:effectExtent l="0" t="0" r="0" b="0"/>
            <wp:docPr id="194448" name="Picture 19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8" name="Picture 194448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семьей, включ</w:t>
      </w:r>
      <w:r w:rsidR="004E65C7">
        <w:t>ая сетевые ресурсы и технологии.</w:t>
      </w:r>
      <w:r>
        <w:t xml:space="preserve"> </w:t>
      </w:r>
    </w:p>
    <w:p w:rsidR="00F25935" w:rsidRDefault="00D017BD">
      <w:pPr>
        <w:ind w:left="14" w:right="249" w:firstLine="672"/>
      </w:pPr>
      <w:r>
        <w:t xml:space="preserve">С учетом задач </w:t>
      </w:r>
      <w:r w:rsidR="004E65C7">
        <w:t>образовательной</w:t>
      </w:r>
      <w:r>
        <w:t xml:space="preserve"> организации, реализация </w:t>
      </w:r>
      <w:r w:rsidR="00F25935">
        <w:t>АООП</w:t>
      </w:r>
      <w:r>
        <w:t xml:space="preserve"> ООО обучающихся с ОВЗ (ЗПР) вариант 7, позволяет в основном решить вопросы </w:t>
      </w:r>
      <w:r>
        <w:rPr>
          <w:noProof/>
        </w:rPr>
        <w:drawing>
          <wp:inline distT="0" distB="0" distL="0" distR="0">
            <wp:extent cx="6094" cy="85342"/>
            <wp:effectExtent l="0" t="0" r="0" b="0"/>
            <wp:docPr id="194452" name="Picture 19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2" name="Picture 19445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формирования </w:t>
      </w:r>
      <w:r w:rsidR="00F25935">
        <w:t>е</w:t>
      </w:r>
      <w:r>
        <w:t>диного образовательного пространства в школе, повысить качество учебно-воспитательного и коррекционного процесса по социально</w:t>
      </w:r>
      <w:r w:rsidR="00F25935">
        <w:rPr>
          <w:noProof/>
        </w:rPr>
        <w:t xml:space="preserve">- психологической </w:t>
      </w:r>
      <w:r>
        <w:t>реабилитации и интеграции в общество детей с ОВЗ</w:t>
      </w:r>
      <w:r w:rsidR="00F25935">
        <w:t>.</w:t>
      </w:r>
    </w:p>
    <w:p w:rsidR="00C902F7" w:rsidRDefault="00D017BD">
      <w:pPr>
        <w:ind w:left="14" w:right="249" w:firstLine="672"/>
      </w:pPr>
      <w:r>
        <w:t>Результатом реализации АОП ООО обучающихся с ОВЗ (ЗПР) вариант 7.1 должно быть создание комфортной развивающей образовательной среды:</w:t>
      </w:r>
    </w:p>
    <w:p w:rsidR="00F25935" w:rsidRDefault="00F25935" w:rsidP="00F25935">
      <w:pPr>
        <w:ind w:left="14" w:right="249"/>
      </w:pPr>
      <w:r>
        <w:t>-</w:t>
      </w:r>
      <w:r w:rsidR="00D017BD">
        <w:t xml:space="preserve">учитывающей специфику психофизического развития обучающихся с ограниченными возможностями здоровья; </w:t>
      </w:r>
    </w:p>
    <w:p w:rsidR="00C902F7" w:rsidRDefault="00D017BD" w:rsidP="00F25935">
      <w:pPr>
        <w:ind w:left="14" w:right="249"/>
      </w:pPr>
      <w:r>
        <w:rPr>
          <w:noProof/>
        </w:rPr>
        <w:drawing>
          <wp:inline distT="0" distB="0" distL="0" distR="0">
            <wp:extent cx="48749" cy="24384"/>
            <wp:effectExtent l="0" t="0" r="0" b="0"/>
            <wp:docPr id="96763" name="Picture 9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63" name="Picture 96763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обеспечивающей воспитание, обучение, социальную адаптацию и интеграцию детей с ограниченными во</w:t>
      </w:r>
      <w:r w:rsidR="00F25935">
        <w:t>з</w:t>
      </w:r>
      <w:r>
        <w:t>можностями здоровья;</w:t>
      </w:r>
    </w:p>
    <w:p w:rsidR="00F25935" w:rsidRDefault="00F25935" w:rsidP="00F25935">
      <w:pPr>
        <w:ind w:left="14" w:right="249"/>
      </w:pPr>
      <w:r>
        <w:t>-</w:t>
      </w:r>
      <w:r w:rsidR="00D017BD">
        <w:t xml:space="preserve">способствующей </w:t>
      </w:r>
      <w:r>
        <w:t xml:space="preserve">достижений </w:t>
      </w:r>
      <w:r w:rsidR="00D017BD">
        <w:t xml:space="preserve">целей общего образования, обеспечивающей его качество, доступность и открытость для обучающихся с ограниченными возможностями здоровья, их родителей </w:t>
      </w:r>
      <w:r>
        <w:t>з</w:t>
      </w:r>
      <w:r w:rsidR="00D017BD">
        <w:t>аконных представителей);</w:t>
      </w:r>
    </w:p>
    <w:p w:rsidR="00C902F7" w:rsidRDefault="00D017BD" w:rsidP="00F25935">
      <w:pPr>
        <w:ind w:left="14" w:right="249"/>
      </w:pPr>
      <w:r>
        <w:t xml:space="preserve"> - способствующей достижению результатов освоения основной образовательной программы основного общего</w:t>
      </w:r>
      <w:r w:rsidR="00F25935">
        <w:t xml:space="preserve"> образования</w:t>
      </w:r>
      <w:r>
        <w:t xml:space="preserve"> </w:t>
      </w:r>
      <w:r>
        <w:rPr>
          <w:noProof/>
        </w:rPr>
        <w:drawing>
          <wp:inline distT="0" distB="0" distL="0" distR="0">
            <wp:extent cx="6093" cy="97534"/>
            <wp:effectExtent l="0" t="0" r="0" b="0"/>
            <wp:docPr id="194456" name="Picture 19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6" name="Picture 194456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обучающимися с ограниченными возможностями здоровья</w:t>
      </w:r>
      <w:r w:rsidR="00F25935">
        <w:t>.</w:t>
      </w:r>
    </w:p>
    <w:p w:rsidR="00C902F7" w:rsidRDefault="00C902F7" w:rsidP="00A20B48">
      <w:pPr>
        <w:ind w:left="0"/>
        <w:sectPr w:rsidR="00C902F7" w:rsidSect="00BB22BE">
          <w:footerReference w:type="even" r:id="rId129"/>
          <w:footerReference w:type="default" r:id="rId130"/>
          <w:footerReference w:type="first" r:id="rId131"/>
          <w:pgSz w:w="11909" w:h="16838"/>
          <w:pgMar w:top="1121" w:right="710" w:bottom="1241" w:left="993" w:header="720" w:footer="269" w:gutter="0"/>
          <w:cols w:space="720"/>
        </w:sectPr>
      </w:pPr>
    </w:p>
    <w:p w:rsidR="00A20B48" w:rsidRPr="00A20B48" w:rsidRDefault="00A20B48" w:rsidP="00A20B48">
      <w:pPr>
        <w:spacing w:after="0" w:line="240" w:lineRule="auto"/>
        <w:ind w:left="0"/>
        <w:jc w:val="left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A20B48">
        <w:rPr>
          <w:rFonts w:eastAsiaTheme="minorHAnsi"/>
          <w:color w:val="auto"/>
          <w:sz w:val="20"/>
          <w:szCs w:val="20"/>
          <w:lang w:eastAsia="en-US"/>
        </w:rPr>
        <w:lastRenderedPageBreak/>
        <w:t xml:space="preserve">Утвержден»   </w:t>
      </w:r>
      <w:proofErr w:type="gramEnd"/>
      <w:r w:rsidRPr="00A20B48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«Согласовано»</w:t>
      </w:r>
    </w:p>
    <w:p w:rsidR="00A20B48" w:rsidRPr="00A20B48" w:rsidRDefault="00A20B48" w:rsidP="00A20B48">
      <w:pPr>
        <w:spacing w:after="0" w:line="240" w:lineRule="auto"/>
        <w:ind w:lef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A20B48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Дата ______________</w:t>
      </w:r>
    </w:p>
    <w:p w:rsidR="00A20B48" w:rsidRPr="00A20B48" w:rsidRDefault="00A20B48" w:rsidP="00A20B48">
      <w:pPr>
        <w:spacing w:after="160" w:line="259" w:lineRule="auto"/>
        <w:ind w:lef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A20B48">
        <w:rPr>
          <w:rFonts w:eastAsiaTheme="minorHAnsi"/>
          <w:color w:val="auto"/>
          <w:sz w:val="20"/>
          <w:szCs w:val="20"/>
          <w:lang w:eastAsia="en-US"/>
        </w:rPr>
        <w:t>Приказ №_______от_________2018г.                                                                                                                                                                                            Подпись________________</w:t>
      </w:r>
    </w:p>
    <w:p w:rsidR="00A20B48" w:rsidRPr="00A20B48" w:rsidRDefault="00A20B48" w:rsidP="00A20B48">
      <w:pPr>
        <w:spacing w:after="160" w:line="259" w:lineRule="auto"/>
        <w:ind w:left="-1418" w:firstLine="1418"/>
        <w:jc w:val="left"/>
        <w:rPr>
          <w:rFonts w:eastAsiaTheme="minorHAnsi"/>
          <w:color w:val="auto"/>
          <w:sz w:val="24"/>
          <w:lang w:eastAsia="en-US"/>
        </w:rPr>
      </w:pPr>
      <w:r w:rsidRPr="00A20B48">
        <w:rPr>
          <w:rFonts w:eastAsiaTheme="minorHAnsi"/>
          <w:color w:val="auto"/>
          <w:sz w:val="20"/>
          <w:szCs w:val="20"/>
          <w:lang w:eastAsia="en-US"/>
        </w:rPr>
        <w:t>Директор__________________ (Е.Ю. Дудина</w:t>
      </w:r>
      <w:r w:rsidRPr="00A20B48">
        <w:rPr>
          <w:rFonts w:eastAsiaTheme="minorHAnsi"/>
          <w:color w:val="auto"/>
          <w:sz w:val="24"/>
          <w:lang w:eastAsia="en-US"/>
        </w:rPr>
        <w:t xml:space="preserve">)                                                                                                    </w:t>
      </w:r>
    </w:p>
    <w:p w:rsidR="00A20B48" w:rsidRPr="00A20B48" w:rsidRDefault="00A20B48" w:rsidP="00A20B48">
      <w:pPr>
        <w:spacing w:after="0" w:line="240" w:lineRule="auto"/>
        <w:ind w:left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A20B48"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                                           Учебный план 5,6,7,8 классов МБОУ «Средняя школа №40»                                                                     </w:t>
      </w:r>
    </w:p>
    <w:p w:rsidR="00A20B48" w:rsidRPr="00A20B48" w:rsidRDefault="00A20B48" w:rsidP="00A20B48">
      <w:pPr>
        <w:spacing w:after="0" w:line="240" w:lineRule="auto"/>
        <w:ind w:left="0"/>
        <w:jc w:val="left"/>
        <w:rPr>
          <w:rFonts w:eastAsiaTheme="minorHAnsi"/>
          <w:b/>
          <w:color w:val="auto"/>
          <w:sz w:val="20"/>
          <w:szCs w:val="20"/>
          <w:lang w:eastAsia="en-US"/>
        </w:rPr>
      </w:pPr>
      <w:r w:rsidRPr="00A20B48">
        <w:rPr>
          <w:rFonts w:eastAsiaTheme="minorHAnsi"/>
          <w:b/>
          <w:color w:val="auto"/>
          <w:sz w:val="20"/>
          <w:szCs w:val="20"/>
          <w:lang w:eastAsia="en-US"/>
        </w:rPr>
        <w:t xml:space="preserve">                                                           2018-2019 учебный год (реализация ФГОС основного общего образования)</w:t>
      </w:r>
    </w:p>
    <w:p w:rsidR="00A20B48" w:rsidRPr="00A20B48" w:rsidRDefault="00A20B48" w:rsidP="00A20B48">
      <w:pPr>
        <w:spacing w:after="0" w:line="240" w:lineRule="auto"/>
        <w:ind w:left="0"/>
        <w:jc w:val="left"/>
        <w:rPr>
          <w:rFonts w:eastAsiaTheme="minorHAnsi"/>
          <w:b/>
          <w:color w:val="auto"/>
          <w:sz w:val="20"/>
          <w:szCs w:val="20"/>
          <w:lang w:eastAsia="en-US"/>
        </w:rPr>
      </w:pPr>
      <w:r w:rsidRPr="00A20B48">
        <w:rPr>
          <w:rFonts w:eastAsiaTheme="minorHAnsi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5-дневная учебная неделя</w:t>
      </w:r>
    </w:p>
    <w:tbl>
      <w:tblPr>
        <w:tblStyle w:val="a5"/>
        <w:tblW w:w="114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425"/>
        <w:gridCol w:w="425"/>
        <w:gridCol w:w="426"/>
        <w:gridCol w:w="425"/>
        <w:gridCol w:w="640"/>
        <w:gridCol w:w="427"/>
        <w:gridCol w:w="427"/>
        <w:gridCol w:w="427"/>
        <w:gridCol w:w="538"/>
        <w:gridCol w:w="108"/>
        <w:gridCol w:w="427"/>
        <w:gridCol w:w="107"/>
        <w:gridCol w:w="427"/>
        <w:gridCol w:w="108"/>
        <w:gridCol w:w="535"/>
        <w:gridCol w:w="642"/>
        <w:gridCol w:w="15"/>
        <w:gridCol w:w="529"/>
        <w:gridCol w:w="13"/>
        <w:gridCol w:w="15"/>
        <w:gridCol w:w="1483"/>
        <w:gridCol w:w="20"/>
      </w:tblGrid>
      <w:tr w:rsidR="00A20B48" w:rsidRPr="00A20B48" w:rsidTr="008E2B5A">
        <w:trPr>
          <w:trHeight w:val="232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Учебные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Предметы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 xml:space="preserve">                Классы</w:t>
            </w:r>
          </w:p>
        </w:tc>
        <w:tc>
          <w:tcPr>
            <w:tcW w:w="7086" w:type="dxa"/>
            <w:gridSpan w:val="20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 xml:space="preserve">                         Количество часов в неделю</w:t>
            </w:r>
          </w:p>
        </w:tc>
        <w:tc>
          <w:tcPr>
            <w:tcW w:w="150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 xml:space="preserve">        Всего</w:t>
            </w:r>
          </w:p>
        </w:tc>
      </w:tr>
      <w:tr w:rsidR="00A20B48" w:rsidRPr="00A20B48" w:rsidTr="008E2B5A">
        <w:trPr>
          <w:gridAfter w:val="1"/>
          <w:wAfter w:w="20" w:type="dxa"/>
          <w:trHeight w:val="646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Б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 В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5Г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М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Р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Б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7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7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Б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7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В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8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8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Б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8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В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A20B48" w:rsidRPr="00A20B48" w:rsidTr="008E2B5A">
        <w:trPr>
          <w:trHeight w:val="317"/>
        </w:trPr>
        <w:tc>
          <w:tcPr>
            <w:tcW w:w="9365" w:type="dxa"/>
            <w:gridSpan w:val="19"/>
            <w:shd w:val="clear" w:color="auto" w:fill="FFFFFF" w:themeFill="background1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Обязательная часть</w:t>
            </w:r>
          </w:p>
        </w:tc>
        <w:tc>
          <w:tcPr>
            <w:tcW w:w="2060" w:type="dxa"/>
            <w:gridSpan w:val="5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A20B48" w:rsidRPr="00A20B48" w:rsidTr="008E2B5A">
        <w:trPr>
          <w:gridAfter w:val="1"/>
          <w:wAfter w:w="20" w:type="dxa"/>
          <w:trHeight w:val="251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65</w:t>
            </w:r>
          </w:p>
        </w:tc>
      </w:tr>
      <w:tr w:rsidR="00A20B48" w:rsidRPr="00A20B48" w:rsidTr="008E2B5A">
        <w:trPr>
          <w:gridAfter w:val="1"/>
          <w:wAfter w:w="20" w:type="dxa"/>
          <w:trHeight w:val="193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36</w:t>
            </w:r>
          </w:p>
        </w:tc>
      </w:tr>
      <w:tr w:rsidR="00A20B48" w:rsidRPr="00A20B48" w:rsidTr="008E2B5A">
        <w:trPr>
          <w:gridAfter w:val="1"/>
          <w:wAfter w:w="20" w:type="dxa"/>
          <w:trHeight w:val="199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42</w:t>
            </w:r>
          </w:p>
        </w:tc>
      </w:tr>
      <w:tr w:rsidR="00A20B48" w:rsidRPr="00A20B48" w:rsidTr="008E2B5A">
        <w:trPr>
          <w:gridAfter w:val="1"/>
          <w:wAfter w:w="20" w:type="dxa"/>
          <w:trHeight w:val="279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40</w:t>
            </w:r>
          </w:p>
        </w:tc>
      </w:tr>
      <w:tr w:rsidR="00A20B48" w:rsidRPr="00A20B48" w:rsidTr="008E2B5A">
        <w:trPr>
          <w:gridAfter w:val="1"/>
          <w:wAfter w:w="20" w:type="dxa"/>
          <w:trHeight w:val="243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18</w:t>
            </w:r>
          </w:p>
        </w:tc>
      </w:tr>
      <w:tr w:rsidR="00A20B48" w:rsidRPr="00A20B48" w:rsidTr="008E2B5A">
        <w:trPr>
          <w:gridAfter w:val="1"/>
          <w:wAfter w:w="20" w:type="dxa"/>
          <w:trHeight w:val="260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12</w:t>
            </w:r>
          </w:p>
        </w:tc>
      </w:tr>
      <w:tr w:rsidR="00A20B48" w:rsidRPr="00A20B48" w:rsidTr="008E2B5A">
        <w:trPr>
          <w:gridAfter w:val="1"/>
          <w:wAfter w:w="20" w:type="dxa"/>
          <w:trHeight w:val="118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</w:tr>
      <w:tr w:rsidR="00A20B48" w:rsidRPr="00A20B48" w:rsidTr="008E2B5A">
        <w:trPr>
          <w:gridAfter w:val="1"/>
          <w:wAfter w:w="20" w:type="dxa"/>
          <w:trHeight w:val="294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</w:tr>
      <w:tr w:rsidR="00A20B48" w:rsidRPr="00A20B48" w:rsidTr="008E2B5A">
        <w:trPr>
          <w:gridAfter w:val="1"/>
          <w:wAfter w:w="20" w:type="dxa"/>
          <w:trHeight w:val="260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20B48" w:rsidRPr="00A20B48" w:rsidTr="008E2B5A">
        <w:trPr>
          <w:gridAfter w:val="1"/>
          <w:wAfter w:w="20" w:type="dxa"/>
          <w:trHeight w:val="264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20</w:t>
            </w:r>
          </w:p>
        </w:tc>
      </w:tr>
      <w:tr w:rsidR="00A20B48" w:rsidRPr="00A20B48" w:rsidTr="008E2B5A">
        <w:trPr>
          <w:gridAfter w:val="1"/>
          <w:wAfter w:w="20" w:type="dxa"/>
          <w:trHeight w:val="239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17</w:t>
            </w:r>
          </w:p>
        </w:tc>
      </w:tr>
      <w:tr w:rsidR="00A20B48" w:rsidRPr="00A20B48" w:rsidTr="008E2B5A">
        <w:trPr>
          <w:gridAfter w:val="1"/>
          <w:wAfter w:w="20" w:type="dxa"/>
          <w:trHeight w:val="272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12</w:t>
            </w:r>
          </w:p>
        </w:tc>
      </w:tr>
      <w:tr w:rsidR="00A20B48" w:rsidRPr="00A20B48" w:rsidTr="008E2B5A">
        <w:trPr>
          <w:gridAfter w:val="1"/>
          <w:wAfter w:w="20" w:type="dxa"/>
          <w:trHeight w:val="272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</w:tr>
      <w:tr w:rsidR="00A20B48" w:rsidRPr="00A20B48" w:rsidTr="008E2B5A">
        <w:trPr>
          <w:gridAfter w:val="1"/>
          <w:wAfter w:w="20" w:type="dxa"/>
          <w:trHeight w:val="498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14</w:t>
            </w:r>
          </w:p>
        </w:tc>
      </w:tr>
      <w:tr w:rsidR="00A20B48" w:rsidRPr="00A20B48" w:rsidTr="008E2B5A">
        <w:trPr>
          <w:gridAfter w:val="1"/>
          <w:wAfter w:w="20" w:type="dxa"/>
          <w:trHeight w:val="254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Изобразительное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11</w:t>
            </w:r>
          </w:p>
        </w:tc>
      </w:tr>
      <w:tr w:rsidR="00A20B48" w:rsidRPr="00A20B48" w:rsidTr="008E2B5A">
        <w:trPr>
          <w:gridAfter w:val="1"/>
          <w:wAfter w:w="20" w:type="dxa"/>
          <w:trHeight w:val="260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25</w:t>
            </w:r>
          </w:p>
        </w:tc>
      </w:tr>
      <w:tr w:rsidR="00A20B48" w:rsidRPr="00A20B48" w:rsidTr="008E2B5A">
        <w:trPr>
          <w:gridAfter w:val="1"/>
          <w:wAfter w:w="20" w:type="dxa"/>
          <w:trHeight w:val="393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</w:tr>
      <w:tr w:rsidR="00A20B48" w:rsidRPr="00A20B48" w:rsidTr="008E2B5A">
        <w:trPr>
          <w:gridAfter w:val="1"/>
          <w:wAfter w:w="20" w:type="dxa"/>
          <w:trHeight w:val="610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A20B48" w:rsidRPr="00A20B48" w:rsidTr="008E2B5A">
        <w:trPr>
          <w:gridAfter w:val="1"/>
          <w:wAfter w:w="20" w:type="dxa"/>
          <w:trHeight w:val="279"/>
        </w:trPr>
        <w:tc>
          <w:tcPr>
            <w:tcW w:w="2836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646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535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557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98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393</w:t>
            </w:r>
          </w:p>
        </w:tc>
      </w:tr>
      <w:tr w:rsidR="00A20B48" w:rsidRPr="00A20B48" w:rsidTr="008E2B5A">
        <w:trPr>
          <w:trHeight w:val="657"/>
        </w:trPr>
        <w:tc>
          <w:tcPr>
            <w:tcW w:w="11425" w:type="dxa"/>
            <w:gridSpan w:val="24"/>
            <w:shd w:val="clear" w:color="auto" w:fill="FFFFFF" w:themeFill="background1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  <w:p w:rsidR="00A20B48" w:rsidRPr="00A20B48" w:rsidRDefault="00A20B48" w:rsidP="00A20B48">
            <w:pPr>
              <w:tabs>
                <w:tab w:val="left" w:pos="2053"/>
              </w:tabs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A20B48" w:rsidRPr="00A20B48" w:rsidTr="008E2B5A">
        <w:trPr>
          <w:gridAfter w:val="1"/>
          <w:wAfter w:w="20" w:type="dxa"/>
          <w:trHeight w:val="288"/>
        </w:trPr>
        <w:tc>
          <w:tcPr>
            <w:tcW w:w="1702" w:type="dxa"/>
            <w:vMerge w:val="restart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lastRenderedPageBreak/>
              <w:t>Математика и информатика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</w:tr>
      <w:tr w:rsidR="00A20B48" w:rsidRPr="00A20B48" w:rsidTr="008E2B5A">
        <w:trPr>
          <w:gridAfter w:val="1"/>
          <w:wAfter w:w="20" w:type="dxa"/>
          <w:trHeight w:val="390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Культура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информационной грамотности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</w:tr>
      <w:tr w:rsidR="00A20B48" w:rsidRPr="00A20B48" w:rsidTr="008E2B5A">
        <w:trPr>
          <w:gridAfter w:val="1"/>
          <w:wAfter w:w="20" w:type="dxa"/>
          <w:trHeight w:val="403"/>
        </w:trPr>
        <w:tc>
          <w:tcPr>
            <w:tcW w:w="1702" w:type="dxa"/>
            <w:vMerge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</w:tr>
      <w:tr w:rsidR="00A20B48" w:rsidRPr="00A20B48" w:rsidTr="008E2B5A">
        <w:trPr>
          <w:gridAfter w:val="1"/>
          <w:wAfter w:w="20" w:type="dxa"/>
          <w:trHeight w:val="382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A20B48" w:rsidRPr="00A20B48" w:rsidTr="008E2B5A">
        <w:trPr>
          <w:gridAfter w:val="1"/>
          <w:wAfter w:w="20" w:type="dxa"/>
          <w:trHeight w:val="474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</w:tr>
      <w:tr w:rsidR="00A20B48" w:rsidRPr="00A20B48" w:rsidTr="008E2B5A">
        <w:trPr>
          <w:gridAfter w:val="1"/>
          <w:wAfter w:w="20" w:type="dxa"/>
          <w:trHeight w:val="401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A20B48" w:rsidRPr="00A20B48" w:rsidTr="008E2B5A">
        <w:trPr>
          <w:gridAfter w:val="1"/>
          <w:wAfter w:w="20" w:type="dxa"/>
          <w:trHeight w:val="401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7</w:t>
            </w:r>
          </w:p>
        </w:tc>
      </w:tr>
      <w:tr w:rsidR="00A20B48" w:rsidRPr="00A20B48" w:rsidTr="008E2B5A">
        <w:trPr>
          <w:gridAfter w:val="1"/>
          <w:wAfter w:w="20" w:type="dxa"/>
          <w:trHeight w:val="401"/>
        </w:trPr>
        <w:tc>
          <w:tcPr>
            <w:tcW w:w="170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Изобразительное</w:t>
            </w:r>
          </w:p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8E2B5A" w:rsidRPr="00A20B48" w:rsidTr="008E2B5A">
        <w:trPr>
          <w:gridAfter w:val="1"/>
          <w:wAfter w:w="20" w:type="dxa"/>
          <w:trHeight w:val="401"/>
        </w:trPr>
        <w:tc>
          <w:tcPr>
            <w:tcW w:w="1702" w:type="dxa"/>
          </w:tcPr>
          <w:p w:rsidR="008E2B5A" w:rsidRPr="00A20B48" w:rsidRDefault="008E2B5A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Внеурочная </w:t>
            </w:r>
            <w:proofErr w:type="gramStart"/>
            <w:r>
              <w:rPr>
                <w:rFonts w:eastAsiaTheme="minorHAnsi"/>
                <w:b/>
                <w:color w:val="auto"/>
                <w:sz w:val="20"/>
                <w:szCs w:val="20"/>
              </w:rPr>
              <w:t>деятельность( включая</w:t>
            </w:r>
            <w:proofErr w:type="gramEnd"/>
            <w:r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коррекционно-развивающую область</w:t>
            </w:r>
          </w:p>
        </w:tc>
        <w:tc>
          <w:tcPr>
            <w:tcW w:w="1134" w:type="dxa"/>
          </w:tcPr>
          <w:p w:rsidR="008E2B5A" w:rsidRPr="00A20B48" w:rsidRDefault="008E2B5A" w:rsidP="00A20B48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E2F3" w:themeFill="accent1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E2F3" w:themeFill="accent1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BE4D5" w:themeFill="accent2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8E2B5A" w:rsidRPr="00A20B48" w:rsidRDefault="008E2B5A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8E2B5A" w:rsidRPr="00A20B48" w:rsidRDefault="008E2B5A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8E2B5A" w:rsidRPr="00A20B48" w:rsidRDefault="008E2B5A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8E2B5A" w:rsidRPr="00A20B48" w:rsidRDefault="008E2B5A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8E2B5A" w:rsidRPr="00A20B48" w:rsidRDefault="008E2B5A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>6</w:t>
            </w:r>
          </w:p>
        </w:tc>
      </w:tr>
      <w:tr w:rsidR="00A20B48" w:rsidRPr="00A20B48" w:rsidTr="008E2B5A">
        <w:trPr>
          <w:gridAfter w:val="1"/>
          <w:wAfter w:w="20" w:type="dxa"/>
          <w:trHeight w:val="652"/>
        </w:trPr>
        <w:tc>
          <w:tcPr>
            <w:tcW w:w="2836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Итого аудиторных часов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431</w:t>
            </w:r>
          </w:p>
        </w:tc>
      </w:tr>
      <w:tr w:rsidR="00A20B48" w:rsidRPr="00A20B48" w:rsidTr="008E2B5A">
        <w:trPr>
          <w:gridAfter w:val="1"/>
          <w:wAfter w:w="20" w:type="dxa"/>
          <w:trHeight w:val="653"/>
        </w:trPr>
        <w:tc>
          <w:tcPr>
            <w:tcW w:w="2836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Максимально допустимая недельная нагрузка при 5-дневной учебной недели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D9E2F3" w:themeFill="accent1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535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534" w:type="dxa"/>
            <w:gridSpan w:val="2"/>
            <w:shd w:val="clear" w:color="auto" w:fill="FBE4D5" w:themeFill="accent2" w:themeFillTint="33"/>
          </w:tcPr>
          <w:p w:rsidR="00A20B48" w:rsidRPr="00A20B48" w:rsidRDefault="00A20B48" w:rsidP="00A20B48">
            <w:pPr>
              <w:spacing w:after="0" w:line="240" w:lineRule="auto"/>
              <w:ind w:left="0"/>
              <w:jc w:val="righ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643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642" w:type="dxa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544" w:type="dxa"/>
            <w:gridSpan w:val="2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511" w:type="dxa"/>
            <w:gridSpan w:val="3"/>
          </w:tcPr>
          <w:p w:rsidR="00A20B48" w:rsidRPr="00A20B48" w:rsidRDefault="00A20B48" w:rsidP="00A20B48">
            <w:pPr>
              <w:spacing w:after="0" w:line="240" w:lineRule="auto"/>
              <w:ind w:left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A20B48">
              <w:rPr>
                <w:rFonts w:eastAsiaTheme="minorHAnsi"/>
                <w:b/>
                <w:color w:val="auto"/>
                <w:sz w:val="20"/>
                <w:szCs w:val="20"/>
              </w:rPr>
              <w:t>431</w:t>
            </w:r>
          </w:p>
        </w:tc>
      </w:tr>
    </w:tbl>
    <w:p w:rsidR="00C902F7" w:rsidRDefault="00C902F7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Default="008E2B5A" w:rsidP="00A20B48">
      <w:pPr>
        <w:spacing w:after="2" w:line="254" w:lineRule="auto"/>
        <w:ind w:left="0"/>
        <w:jc w:val="left"/>
      </w:pPr>
    </w:p>
    <w:p w:rsidR="008E2B5A" w:rsidRPr="008E2B5A" w:rsidRDefault="008E2B5A" w:rsidP="008E2B5A">
      <w:pPr>
        <w:spacing w:after="0" w:line="240" w:lineRule="auto"/>
        <w:ind w:left="0"/>
        <w:jc w:val="right"/>
        <w:rPr>
          <w:b/>
          <w:bCs/>
          <w:color w:val="auto"/>
          <w:szCs w:val="28"/>
        </w:rPr>
      </w:pPr>
      <w:r w:rsidRPr="008E2B5A">
        <w:rPr>
          <w:b/>
          <w:bCs/>
          <w:color w:val="auto"/>
          <w:szCs w:val="28"/>
        </w:rPr>
        <w:lastRenderedPageBreak/>
        <w:t>УТВЕРЖДАЮ»</w:t>
      </w:r>
    </w:p>
    <w:p w:rsidR="008E2B5A" w:rsidRPr="008E2B5A" w:rsidRDefault="008E2B5A" w:rsidP="008E2B5A">
      <w:pPr>
        <w:spacing w:after="0" w:line="240" w:lineRule="auto"/>
        <w:ind w:left="0"/>
        <w:jc w:val="right"/>
        <w:rPr>
          <w:color w:val="auto"/>
          <w:szCs w:val="28"/>
        </w:rPr>
      </w:pPr>
      <w:r w:rsidRPr="008E2B5A">
        <w:rPr>
          <w:color w:val="auto"/>
          <w:szCs w:val="28"/>
        </w:rPr>
        <w:t>Директор МБОУ СОШ № 40</w:t>
      </w:r>
    </w:p>
    <w:p w:rsidR="008E2B5A" w:rsidRPr="008E2B5A" w:rsidRDefault="008E2B5A" w:rsidP="008E2B5A">
      <w:pPr>
        <w:spacing w:after="0" w:line="240" w:lineRule="auto"/>
        <w:ind w:left="0"/>
        <w:jc w:val="right"/>
        <w:rPr>
          <w:color w:val="auto"/>
          <w:szCs w:val="28"/>
        </w:rPr>
      </w:pPr>
      <w:r w:rsidRPr="008E2B5A">
        <w:rPr>
          <w:color w:val="auto"/>
          <w:szCs w:val="28"/>
        </w:rPr>
        <w:t>Е.Ю. Дудина</w:t>
      </w:r>
    </w:p>
    <w:p w:rsidR="008E2B5A" w:rsidRPr="008E2B5A" w:rsidRDefault="008E2B5A" w:rsidP="008E2B5A">
      <w:pPr>
        <w:spacing w:after="0" w:line="240" w:lineRule="auto"/>
        <w:ind w:left="0"/>
        <w:jc w:val="right"/>
        <w:rPr>
          <w:color w:val="auto"/>
          <w:szCs w:val="28"/>
        </w:rPr>
      </w:pPr>
      <w:r w:rsidRPr="008E2B5A">
        <w:rPr>
          <w:color w:val="auto"/>
          <w:szCs w:val="28"/>
        </w:rPr>
        <w:t>__________________</w:t>
      </w:r>
    </w:p>
    <w:p w:rsidR="008E2B5A" w:rsidRPr="008E2B5A" w:rsidRDefault="008E2B5A" w:rsidP="008E2B5A">
      <w:pPr>
        <w:spacing w:after="0" w:line="240" w:lineRule="auto"/>
        <w:ind w:left="0"/>
        <w:jc w:val="right"/>
        <w:rPr>
          <w:color w:val="auto"/>
          <w:szCs w:val="28"/>
        </w:rPr>
      </w:pPr>
      <w:r w:rsidRPr="008E2B5A">
        <w:rPr>
          <w:color w:val="auto"/>
          <w:szCs w:val="28"/>
        </w:rPr>
        <w:t xml:space="preserve"> «____» _____20 _ г.</w:t>
      </w:r>
    </w:p>
    <w:p w:rsidR="008E2B5A" w:rsidRPr="008E2B5A" w:rsidRDefault="008E2B5A" w:rsidP="008E2B5A">
      <w:pPr>
        <w:spacing w:after="0" w:line="240" w:lineRule="auto"/>
        <w:ind w:left="0"/>
        <w:jc w:val="right"/>
        <w:rPr>
          <w:rFonts w:ascii="Calibri" w:eastAsia="Calibri" w:hAnsi="Calibri"/>
          <w:color w:val="auto"/>
          <w:szCs w:val="28"/>
          <w:lang w:eastAsia="en-US"/>
        </w:rPr>
      </w:pPr>
    </w:p>
    <w:p w:rsidR="008E2B5A" w:rsidRPr="008E2B5A" w:rsidRDefault="008E2B5A" w:rsidP="008E2B5A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eastAsia="en-US"/>
        </w:rPr>
      </w:pPr>
    </w:p>
    <w:p w:rsidR="008E2B5A" w:rsidRPr="008E2B5A" w:rsidRDefault="008E2B5A" w:rsidP="008E2B5A">
      <w:pPr>
        <w:widowControl w:val="0"/>
        <w:tabs>
          <w:tab w:val="left" w:pos="7105"/>
        </w:tabs>
        <w:spacing w:after="0" w:line="293" w:lineRule="exact"/>
        <w:ind w:left="0"/>
        <w:jc w:val="center"/>
        <w:rPr>
          <w:b/>
          <w:color w:val="auto"/>
          <w:szCs w:val="28"/>
          <w:lang w:eastAsia="en-US"/>
        </w:rPr>
      </w:pPr>
      <w:r w:rsidRPr="008E2B5A">
        <w:rPr>
          <w:b/>
          <w:szCs w:val="28"/>
          <w:lang w:bidi="ru-RU"/>
        </w:rPr>
        <w:t>Организация внеурочной деятельности в 5-8 классах</w:t>
      </w:r>
    </w:p>
    <w:p w:rsidR="008E2B5A" w:rsidRPr="008E2B5A" w:rsidRDefault="008E2B5A" w:rsidP="008E2B5A">
      <w:pPr>
        <w:widowControl w:val="0"/>
        <w:spacing w:after="0" w:line="293" w:lineRule="exact"/>
        <w:ind w:left="20"/>
        <w:jc w:val="center"/>
        <w:rPr>
          <w:color w:val="auto"/>
          <w:szCs w:val="26"/>
          <w:lang w:eastAsia="en-US"/>
        </w:rPr>
      </w:pPr>
      <w:r w:rsidRPr="008E2B5A">
        <w:rPr>
          <w:b/>
          <w:szCs w:val="28"/>
          <w:lang w:bidi="ru-RU"/>
        </w:rPr>
        <w:t>МБОУ «Средняя школа № 40»</w:t>
      </w:r>
      <w:r w:rsidRPr="008E2B5A">
        <w:rPr>
          <w:b/>
          <w:szCs w:val="28"/>
          <w:lang w:bidi="ru-RU"/>
        </w:rPr>
        <w:br/>
        <w:t>2018- 2019 учебный</w:t>
      </w:r>
      <w:r w:rsidRPr="008E2B5A">
        <w:rPr>
          <w:szCs w:val="26"/>
          <w:lang w:bidi="ru-RU"/>
        </w:rPr>
        <w:t xml:space="preserve"> </w:t>
      </w:r>
      <w:r w:rsidRPr="008E2B5A">
        <w:rPr>
          <w:b/>
          <w:szCs w:val="26"/>
          <w:lang w:bidi="ru-RU"/>
        </w:rPr>
        <w:t>год</w:t>
      </w:r>
    </w:p>
    <w:p w:rsidR="008E2B5A" w:rsidRPr="008E2B5A" w:rsidRDefault="008E2B5A" w:rsidP="008E2B5A">
      <w:pPr>
        <w:spacing w:after="0" w:line="240" w:lineRule="auto"/>
        <w:ind w:left="0"/>
        <w:jc w:val="center"/>
        <w:rPr>
          <w:color w:val="auto"/>
          <w:szCs w:val="28"/>
        </w:rPr>
      </w:pPr>
    </w:p>
    <w:tbl>
      <w:tblPr>
        <w:tblW w:w="11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1338"/>
        <w:gridCol w:w="343"/>
        <w:gridCol w:w="343"/>
        <w:gridCol w:w="354"/>
        <w:gridCol w:w="354"/>
        <w:gridCol w:w="354"/>
        <w:gridCol w:w="338"/>
        <w:gridCol w:w="354"/>
        <w:gridCol w:w="354"/>
        <w:gridCol w:w="354"/>
        <w:gridCol w:w="349"/>
        <w:gridCol w:w="349"/>
        <w:gridCol w:w="349"/>
        <w:gridCol w:w="349"/>
        <w:gridCol w:w="349"/>
        <w:gridCol w:w="2913"/>
      </w:tblGrid>
      <w:tr w:rsidR="008E2B5A" w:rsidRPr="008E2B5A" w:rsidTr="008E2B5A">
        <w:trPr>
          <w:trHeight w:hRule="exact" w:val="83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Направления деятельности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Реализуемые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программы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5г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6А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6Б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6М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6Р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7В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8А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8Б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8В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примечания</w:t>
            </w:r>
          </w:p>
        </w:tc>
      </w:tr>
      <w:tr w:rsidR="008E2B5A" w:rsidRPr="008E2B5A" w:rsidTr="008E2B5A">
        <w:trPr>
          <w:trHeight w:hRule="exact" w:val="12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8E2B5A">
              <w:rPr>
                <w:color w:val="auto"/>
                <w:sz w:val="24"/>
                <w:szCs w:val="24"/>
                <w:lang w:eastAsia="en-US"/>
              </w:rPr>
              <w:t>Между строк</w:t>
            </w: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Суворова Т.А.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8E2B5A" w:rsidRPr="008E2B5A" w:rsidTr="008E2B5A">
        <w:trPr>
          <w:trHeight w:hRule="exact" w:val="85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социальное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(экология)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Тур-клуб «</w:t>
            </w:r>
            <w:proofErr w:type="spellStart"/>
            <w:r w:rsidRPr="008E2B5A">
              <w:rPr>
                <w:color w:val="auto"/>
                <w:sz w:val="24"/>
                <w:szCs w:val="24"/>
                <w:lang w:eastAsia="en-US"/>
              </w:rPr>
              <w:t>Триллиум</w:t>
            </w:r>
            <w:proofErr w:type="spellEnd"/>
            <w:r w:rsidRPr="008E2B5A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 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 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 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sz w:val="24"/>
                <w:szCs w:val="24"/>
                <w:lang w:eastAsia="en-US"/>
              </w:rPr>
              <w:t xml:space="preserve">Рудина П.Г. </w:t>
            </w:r>
          </w:p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8E2B5A" w:rsidRPr="008E2B5A" w:rsidTr="008E2B5A">
        <w:trPr>
          <w:trHeight w:hRule="exact" w:val="87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техническое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Видеостудия 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«40-ТВ»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lang w:eastAsia="en-US"/>
              </w:rPr>
              <w:t xml:space="preserve">Малышкин П.Ю. 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8E2B5A" w:rsidRPr="008E2B5A" w:rsidTr="008E2B5A">
        <w:trPr>
          <w:trHeight w:hRule="exact" w:val="118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гражданско-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патриотическое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«Истоки»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Несина</w:t>
            </w:r>
            <w:proofErr w:type="spellEnd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 xml:space="preserve"> Е.В. 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учитель истории и обществознания</w:t>
            </w:r>
          </w:p>
        </w:tc>
      </w:tr>
      <w:tr w:rsidR="008E2B5A" w:rsidRPr="008E2B5A" w:rsidTr="008E2B5A">
        <w:trPr>
          <w:trHeight w:hRule="exact" w:val="104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духовно-нравственное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Школьный театр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«Музыкальная шкатулка»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E2B5A">
              <w:rPr>
                <w:rFonts w:eastAsia="Calibri"/>
                <w:sz w:val="24"/>
                <w:szCs w:val="24"/>
                <w:lang w:eastAsia="en-US"/>
              </w:rPr>
              <w:t>Николенко С. Н.</w:t>
            </w:r>
          </w:p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8E2B5A" w:rsidRPr="008E2B5A" w:rsidTr="008E2B5A">
        <w:trPr>
          <w:trHeight w:hRule="exact" w:val="114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спортивно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оздоровительное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 xml:space="preserve">Паршина С.В. 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учитель физической культуры</w:t>
            </w:r>
          </w:p>
        </w:tc>
      </w:tr>
      <w:tr w:rsidR="008E2B5A" w:rsidRPr="008E2B5A" w:rsidTr="008E2B5A">
        <w:trPr>
          <w:trHeight w:hRule="exact" w:val="121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спортивно-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оздоровительное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«</w:t>
            </w:r>
            <w:proofErr w:type="spellStart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Воллейбол</w:t>
            </w:r>
            <w:proofErr w:type="spellEnd"/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«Баскетбол»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Павлов А.Г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 xml:space="preserve"> учитель физической культуры</w:t>
            </w:r>
          </w:p>
        </w:tc>
      </w:tr>
      <w:tr w:rsidR="008E2B5A" w:rsidRPr="008E2B5A" w:rsidTr="008E2B5A">
        <w:trPr>
          <w:trHeight w:hRule="exact" w:val="116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социальное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(экология)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«Юный натуралист»</w:t>
            </w:r>
          </w:p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color w:val="auto"/>
                <w:sz w:val="24"/>
                <w:szCs w:val="24"/>
                <w:lang w:eastAsia="en-US"/>
              </w:rPr>
              <w:t>«Зеленый дом»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Кудашкина</w:t>
            </w:r>
            <w:proofErr w:type="spellEnd"/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О.И. </w:t>
            </w:r>
          </w:p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8E2B5A" w:rsidRPr="008E2B5A" w:rsidTr="008E2B5A">
        <w:trPr>
          <w:trHeight w:hRule="exact" w:val="1165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Коррекционно-развивающее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E2B5A" w:rsidRPr="008E2B5A" w:rsidTr="008E2B5A">
        <w:trPr>
          <w:trHeight w:hRule="exact" w:val="1165"/>
        </w:trPr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1ч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E2B5A" w:rsidRPr="008E2B5A" w:rsidTr="008E2B5A">
        <w:trPr>
          <w:trHeight w:hRule="exact" w:val="31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Всего: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5ч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5A" w:rsidRPr="008E2B5A" w:rsidRDefault="008E2B5A" w:rsidP="008E2B5A">
            <w:pPr>
              <w:widowControl w:val="0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E2B5A">
              <w:rPr>
                <w:sz w:val="24"/>
                <w:szCs w:val="24"/>
                <w:shd w:val="clear" w:color="auto" w:fill="FFFFFF"/>
                <w:lang w:bidi="ru-RU"/>
              </w:rPr>
              <w:t>78ч</w:t>
            </w:r>
          </w:p>
        </w:tc>
      </w:tr>
    </w:tbl>
    <w:p w:rsidR="008E2B5A" w:rsidRDefault="008E2B5A" w:rsidP="00A20B48">
      <w:pPr>
        <w:spacing w:after="2" w:line="254" w:lineRule="auto"/>
        <w:ind w:left="0"/>
        <w:jc w:val="left"/>
      </w:pPr>
    </w:p>
    <w:sectPr w:rsidR="008E2B5A" w:rsidSect="00A20B48">
      <w:footerReference w:type="even" r:id="rId132"/>
      <w:footerReference w:type="default" r:id="rId133"/>
      <w:footerReference w:type="first" r:id="rId134"/>
      <w:pgSz w:w="11909" w:h="16838"/>
      <w:pgMar w:top="1179" w:right="2664" w:bottom="1212" w:left="5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AA" w:rsidRDefault="004911AA">
      <w:pPr>
        <w:spacing w:after="0" w:line="240" w:lineRule="auto"/>
      </w:pPr>
      <w:r>
        <w:separator/>
      </w:r>
    </w:p>
  </w:endnote>
  <w:endnote w:type="continuationSeparator" w:id="0">
    <w:p w:rsidR="004911AA" w:rsidRDefault="004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19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16</w:t>
    </w:r>
    <w:r>
      <w:rPr>
        <w:sz w:val="2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160" w:line="259" w:lineRule="auto"/>
      <w:ind w:lef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160" w:line="259" w:lineRule="auto"/>
      <w:ind w:lef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19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19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19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22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19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21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226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38</w:t>
    </w:r>
    <w:r>
      <w:rPr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226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37</w:t>
    </w:r>
    <w:r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48" w:rsidRDefault="00A20B48">
    <w:pPr>
      <w:spacing w:after="0" w:line="259" w:lineRule="auto"/>
      <w:ind w:left="0" w:right="226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AA" w:rsidRDefault="004911AA">
      <w:pPr>
        <w:spacing w:after="0" w:line="240" w:lineRule="auto"/>
      </w:pPr>
      <w:r>
        <w:separator/>
      </w:r>
    </w:p>
  </w:footnote>
  <w:footnote w:type="continuationSeparator" w:id="0">
    <w:p w:rsidR="004911AA" w:rsidRDefault="0049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650" style="width:10.5pt;height:4.5pt" coordsize="" o:spt="100" o:bullet="t" adj="0,,0" path="" stroked="f">
        <v:stroke joinstyle="miter"/>
        <v:imagedata r:id="rId1" o:title="image188"/>
        <v:formulas/>
        <v:path o:connecttype="segments"/>
      </v:shape>
    </w:pict>
  </w:numPicBullet>
  <w:numPicBullet w:numPicBulletId="1">
    <w:pict>
      <v:shape id="_x0000_i1651" style="width:10.5pt;height:4.5pt" coordsize="" o:spt="100" o:bullet="t" adj="0,,0" path="" stroked="f">
        <v:stroke joinstyle="miter"/>
        <v:imagedata r:id="rId2" o:title="image189"/>
        <v:formulas/>
        <v:path o:connecttype="segments"/>
      </v:shape>
    </w:pict>
  </w:numPicBullet>
  <w:numPicBullet w:numPicBulletId="2">
    <w:pict>
      <v:shape id="_x0000_i1652" style="width:10.5pt;height:10.5pt" coordsize="" o:spt="100" o:bullet="t" adj="0,,0" path="" stroked="f">
        <v:stroke joinstyle="miter"/>
        <v:imagedata r:id="rId3" o:title="image190"/>
        <v:formulas/>
        <v:path o:connecttype="segments"/>
      </v:shape>
    </w:pict>
  </w:numPicBullet>
  <w:numPicBullet w:numPicBulletId="3">
    <w:pict>
      <v:shape id="_x0000_i1653" style="width:11.25pt;height:4.5pt" coordsize="" o:spt="100" o:bullet="t" adj="0,,0" path="" stroked="f">
        <v:stroke joinstyle="miter"/>
        <v:imagedata r:id="rId4" o:title="image191"/>
        <v:formulas/>
        <v:path o:connecttype="segments"/>
      </v:shape>
    </w:pict>
  </w:numPicBullet>
  <w:numPicBullet w:numPicBulletId="4">
    <w:pict>
      <v:shape id="_x0000_i1654" style="width:10.5pt;height:4.5pt" coordsize="" o:spt="100" o:bullet="t" adj="0,,0" path="" stroked="f">
        <v:stroke joinstyle="miter"/>
        <v:imagedata r:id="rId5" o:title="image108"/>
        <v:formulas/>
        <v:path o:connecttype="segments"/>
      </v:shape>
    </w:pict>
  </w:numPicBullet>
  <w:numPicBullet w:numPicBulletId="5">
    <w:pict>
      <v:shape id="_x0000_i1655" style="width:9pt;height:9.75pt" coordsize="" o:spt="100" o:bullet="t" adj="0,,0" path="" stroked="f">
        <v:stroke joinstyle="miter"/>
        <v:imagedata r:id="rId6" o:title="image192"/>
        <v:formulas/>
        <v:path o:connecttype="segments"/>
      </v:shape>
    </w:pict>
  </w:numPicBullet>
  <w:numPicBullet w:numPicBulletId="6">
    <w:pict>
      <v:shape id="_x0000_i1656" style="width:11.25pt;height:4.5pt" coordsize="" o:spt="100" o:bullet="t" adj="0,,0" path="" stroked="f">
        <v:stroke joinstyle="miter"/>
        <v:imagedata r:id="rId7" o:title="image144"/>
        <v:formulas/>
        <v:path o:connecttype="segments"/>
      </v:shape>
    </w:pict>
  </w:numPicBullet>
  <w:numPicBullet w:numPicBulletId="7">
    <w:pict>
      <v:shape id="_x0000_i1657" style="width:10.5pt;height:4.5pt" coordsize="" o:spt="100" o:bullet="t" adj="0,,0" path="" stroked="f">
        <v:stroke joinstyle="miter"/>
        <v:imagedata r:id="rId8" o:title="image193"/>
        <v:formulas/>
        <v:path o:connecttype="segments"/>
      </v:shape>
    </w:pict>
  </w:numPicBullet>
  <w:numPicBullet w:numPicBulletId="8">
    <w:pict>
      <v:shape id="_x0000_i1658" style="width:6pt;height:3pt" coordsize="" o:spt="100" o:bullet="t" adj="0,,0" path="" stroked="f">
        <v:stroke joinstyle="miter"/>
        <v:imagedata r:id="rId9" o:title="image194"/>
        <v:formulas/>
        <v:path o:connecttype="segments"/>
      </v:shape>
    </w:pict>
  </w:numPicBullet>
  <w:numPicBullet w:numPicBulletId="9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9" type="#_x0000_t75" style="width:15.75pt;height:15.75pt;visibility:visible;mso-wrap-style:square" o:bullet="t">
        <v:imagedata r:id="rId10" o:title=""/>
      </v:shape>
    </w:pict>
  </w:numPicBullet>
  <w:numPicBullet w:numPicBulletId="10">
    <w:pict>
      <v:shape id="_x0000_i1660" type="#_x0000_t75" style="width:10.5pt;height:4.5pt;visibility:visible;mso-wrap-style:square" o:bullet="t">
        <v:imagedata r:id="rId11" o:title=""/>
      </v:shape>
    </w:pict>
  </w:numPicBullet>
  <w:numPicBullet w:numPicBulletId="11">
    <w:pict>
      <v:shape id="_x0000_i1661" type="#_x0000_t75" style="width:10.5pt;height:4.5pt;visibility:visible;mso-wrap-style:square" o:bullet="t">
        <v:imagedata r:id="rId12" o:title=""/>
      </v:shape>
    </w:pict>
  </w:numPicBullet>
  <w:numPicBullet w:numPicBulletId="12">
    <w:pict>
      <v:shape id="_x0000_i1662" type="#_x0000_t75" style="width:9pt;height:9pt;visibility:visible;mso-wrap-style:square" o:bullet="t">
        <v:imagedata r:id="rId13" o:title=""/>
      </v:shape>
    </w:pict>
  </w:numPicBullet>
  <w:numPicBullet w:numPicBulletId="13">
    <w:pict>
      <v:shape id="_x0000_i1663" type="#_x0000_t75" style="width:10.5pt;height:11.25pt;visibility:visible;mso-wrap-style:square" o:bullet="t">
        <v:imagedata r:id="rId14" o:title=""/>
      </v:shape>
    </w:pict>
  </w:numPicBullet>
  <w:numPicBullet w:numPicBulletId="14">
    <w:pict>
      <v:shape id="_x0000_i1664" type="#_x0000_t75" style="width:10.5pt;height:4.5pt;visibility:visible;mso-wrap-style:square" o:bullet="t">
        <v:imagedata r:id="rId15" o:title=""/>
      </v:shape>
    </w:pict>
  </w:numPicBullet>
  <w:numPicBullet w:numPicBulletId="15">
    <w:pict>
      <v:shape id="_x0000_i1665" type="#_x0000_t75" style="width:10.5pt;height:4.5pt;visibility:visible;mso-wrap-style:square" o:bullet="t">
        <v:imagedata r:id="rId16" o:title=""/>
      </v:shape>
    </w:pict>
  </w:numPicBullet>
  <w:numPicBullet w:numPicBulletId="16">
    <w:pict>
      <v:shape id="_x0000_i1666" type="#_x0000_t75" style="width:10.5pt;height:3.75pt;visibility:visible;mso-wrap-style:square" o:bullet="t">
        <v:imagedata r:id="rId17" o:title=""/>
      </v:shape>
    </w:pict>
  </w:numPicBullet>
  <w:numPicBullet w:numPicBulletId="17">
    <w:pict>
      <v:shape id="_x0000_i1667" type="#_x0000_t75" style="width:10.5pt;height:4.5pt;visibility:visible;mso-wrap-style:square" o:bullet="t">
        <v:imagedata r:id="rId18" o:title=""/>
      </v:shape>
    </w:pict>
  </w:numPicBullet>
  <w:numPicBullet w:numPicBulletId="18">
    <w:pict>
      <v:shape id="_x0000_i1668" type="#_x0000_t75" style="width:15.75pt;height:15.75pt;visibility:visible;mso-wrap-style:square" o:bullet="t">
        <v:imagedata r:id="rId19" o:title=""/>
      </v:shape>
    </w:pict>
  </w:numPicBullet>
  <w:numPicBullet w:numPicBulletId="19">
    <w:pict>
      <v:shape id="_x0000_i1669" type="#_x0000_t75" style="width:9pt;height:9.75pt;visibility:visible;mso-wrap-style:square" o:bullet="t">
        <v:imagedata r:id="rId20" o:title=""/>
      </v:shape>
    </w:pict>
  </w:numPicBullet>
  <w:numPicBullet w:numPicBulletId="20">
    <w:pict>
      <v:shape id="_x0000_i1670" type="#_x0000_t75" style="width:9pt;height:9.75pt;visibility:visible;mso-wrap-style:square" o:bullet="t">
        <v:imagedata r:id="rId21" o:title=""/>
      </v:shape>
    </w:pict>
  </w:numPicBullet>
  <w:numPicBullet w:numPicBulletId="21">
    <w:pict>
      <v:shape id="_x0000_i1671" type="#_x0000_t75" style="width:10.5pt;height:10.5pt;visibility:visible;mso-wrap-style:square" o:bullet="t">
        <v:imagedata r:id="rId22" o:title=""/>
      </v:shape>
    </w:pict>
  </w:numPicBullet>
  <w:numPicBullet w:numPicBulletId="22">
    <w:pict>
      <v:shape id="_x0000_i1672" type="#_x0000_t75" style="width:10.5pt;height:10.5pt;visibility:visible;mso-wrap-style:square" o:bullet="t">
        <v:imagedata r:id="rId23" o:title=""/>
      </v:shape>
    </w:pict>
  </w:numPicBullet>
  <w:numPicBullet w:numPicBulletId="23">
    <w:pict>
      <v:shape id="_x0000_i1673" type="#_x0000_t75" style="width:44.25pt;height:2.25pt;visibility:visible;mso-wrap-style:square" o:bullet="t">
        <v:imagedata r:id="rId24" o:title=""/>
      </v:shape>
    </w:pict>
  </w:numPicBullet>
  <w:abstractNum w:abstractNumId="0" w15:restartNumberingAfterBreak="0">
    <w:nsid w:val="03034052"/>
    <w:multiLevelType w:val="hybridMultilevel"/>
    <w:tmpl w:val="B1188066"/>
    <w:lvl w:ilvl="0" w:tplc="2A8243CA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E2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C7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4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D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ED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2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E5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40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6056C"/>
    <w:multiLevelType w:val="hybridMultilevel"/>
    <w:tmpl w:val="539A94DA"/>
    <w:lvl w:ilvl="0" w:tplc="FC4472E8">
      <w:start w:val="1"/>
      <w:numFmt w:val="bullet"/>
      <w:lvlText w:val="•"/>
      <w:lvlPicBulletId w:val="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41C4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AB1F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6E0E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4ADA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8F94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850A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1C259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AF6F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4527"/>
    <w:multiLevelType w:val="hybridMultilevel"/>
    <w:tmpl w:val="55F28824"/>
    <w:lvl w:ilvl="0" w:tplc="32FC6BA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E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E4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A0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4C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6F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A5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A3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585DAB"/>
    <w:multiLevelType w:val="hybridMultilevel"/>
    <w:tmpl w:val="60C6E7C8"/>
    <w:lvl w:ilvl="0" w:tplc="645E03F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6E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08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C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C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8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67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F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41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D322A0"/>
    <w:multiLevelType w:val="hybridMultilevel"/>
    <w:tmpl w:val="072440A8"/>
    <w:lvl w:ilvl="0" w:tplc="DA6AA848">
      <w:start w:val="1"/>
      <w:numFmt w:val="bullet"/>
      <w:lvlText w:val="•"/>
      <w:lvlPicBulletId w:val="6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6F59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C49E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E237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1AD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6F93A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26A42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CBF7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E787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302D"/>
    <w:multiLevelType w:val="hybridMultilevel"/>
    <w:tmpl w:val="57F0E9A8"/>
    <w:lvl w:ilvl="0" w:tplc="8E80334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8F4D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4C7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E0A1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698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CE2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A7E3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A063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CDA4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1133B"/>
    <w:multiLevelType w:val="hybridMultilevel"/>
    <w:tmpl w:val="3FAAD7F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1CB623E1"/>
    <w:multiLevelType w:val="hybridMultilevel"/>
    <w:tmpl w:val="65CA88AA"/>
    <w:lvl w:ilvl="0" w:tplc="8286EA0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646C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0614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BAD83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D0954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06FF2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7E445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2C5F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CC042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071C36"/>
    <w:multiLevelType w:val="hybridMultilevel"/>
    <w:tmpl w:val="014ADC96"/>
    <w:lvl w:ilvl="0" w:tplc="1A94FCC4">
      <w:start w:val="1"/>
      <w:numFmt w:val="bullet"/>
      <w:lvlText w:val="•"/>
      <w:lvlPicBulletId w:val="4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7F8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2F9E6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0CD94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18C0E2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454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0C1DA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292CA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C16CE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751D43"/>
    <w:multiLevelType w:val="hybridMultilevel"/>
    <w:tmpl w:val="719626F4"/>
    <w:lvl w:ilvl="0" w:tplc="DB1AEE38">
      <w:start w:val="1"/>
      <w:numFmt w:val="bullet"/>
      <w:lvlText w:val="•"/>
      <w:lvlPicBulletId w:val="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05764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AC8D2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0D25C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62EE8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E972E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25FE4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45A96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24526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7964E7"/>
    <w:multiLevelType w:val="hybridMultilevel"/>
    <w:tmpl w:val="6EB0DCB8"/>
    <w:lvl w:ilvl="0" w:tplc="1AA6996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0BFB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471B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0EB8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82A0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ACDC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AE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ECDD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00E0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382554"/>
    <w:multiLevelType w:val="multilevel"/>
    <w:tmpl w:val="97D2C5B4"/>
    <w:lvl w:ilvl="0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737CBA"/>
    <w:multiLevelType w:val="hybridMultilevel"/>
    <w:tmpl w:val="8BBAD7BE"/>
    <w:lvl w:ilvl="0" w:tplc="29446308">
      <w:start w:val="1"/>
      <w:numFmt w:val="bullet"/>
      <w:lvlText w:val="•"/>
      <w:lvlPicBulletId w:val="5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ADEB8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3F5E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E11D4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8F8C6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0BC4E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CFA46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64F3C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839C8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6C46E3"/>
    <w:multiLevelType w:val="hybridMultilevel"/>
    <w:tmpl w:val="744C153E"/>
    <w:lvl w:ilvl="0" w:tplc="71E494B8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C04F78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956F0B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23A6CD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4B0652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AF6C19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A26CEE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62CACD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6A6175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4973B5"/>
    <w:multiLevelType w:val="hybridMultilevel"/>
    <w:tmpl w:val="8ED86404"/>
    <w:lvl w:ilvl="0" w:tplc="5DAC170C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AF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65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8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46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4E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22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C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2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043F8F"/>
    <w:multiLevelType w:val="hybridMultilevel"/>
    <w:tmpl w:val="318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5BBF"/>
    <w:multiLevelType w:val="hybridMultilevel"/>
    <w:tmpl w:val="579C913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79C19FF"/>
    <w:multiLevelType w:val="hybridMultilevel"/>
    <w:tmpl w:val="4C0828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B6244D"/>
    <w:multiLevelType w:val="hybridMultilevel"/>
    <w:tmpl w:val="A3963B32"/>
    <w:lvl w:ilvl="0" w:tplc="3BE2A46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AE4282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674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8AE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6E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463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1A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3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E0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6E6F08"/>
    <w:multiLevelType w:val="hybridMultilevel"/>
    <w:tmpl w:val="BF3E288A"/>
    <w:lvl w:ilvl="0" w:tplc="942E153E">
      <w:start w:val="1"/>
      <w:numFmt w:val="bullet"/>
      <w:lvlText w:val="•"/>
      <w:lvlPicBulletId w:val="2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A733A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C5FB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0060BA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E5B7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6B52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0D7C6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E758A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6CD66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90200"/>
    <w:multiLevelType w:val="hybridMultilevel"/>
    <w:tmpl w:val="E4E6E66C"/>
    <w:lvl w:ilvl="0" w:tplc="4A0C139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4F9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2A37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483F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4966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A122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C39A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6EEB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6CDC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0F6E40"/>
    <w:multiLevelType w:val="hybridMultilevel"/>
    <w:tmpl w:val="A1A2592A"/>
    <w:lvl w:ilvl="0" w:tplc="F8B611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F4053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D2791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90D8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1A1FD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B2702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3897F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2C41F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BCA7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881781"/>
    <w:multiLevelType w:val="hybridMultilevel"/>
    <w:tmpl w:val="AFFCDA4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 w15:restartNumberingAfterBreak="0">
    <w:nsid w:val="5D164CC7"/>
    <w:multiLevelType w:val="hybridMultilevel"/>
    <w:tmpl w:val="7BFE3E0E"/>
    <w:lvl w:ilvl="0" w:tplc="FE605BC6">
      <w:start w:val="1"/>
      <w:numFmt w:val="bullet"/>
      <w:lvlText w:val="•"/>
      <w:lvlPicBulletId w:val="7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8304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AB16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A37B8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269B8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0BD2E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4C590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6DE1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68DF0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6564EF"/>
    <w:multiLevelType w:val="hybridMultilevel"/>
    <w:tmpl w:val="162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1006"/>
    <w:multiLevelType w:val="hybridMultilevel"/>
    <w:tmpl w:val="D1D8F82A"/>
    <w:lvl w:ilvl="0" w:tplc="222C5260">
      <w:start w:val="1"/>
      <w:numFmt w:val="bullet"/>
      <w:lvlText w:val=""/>
      <w:lvlPicBulletId w:val="18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EF4628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65ACBC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FA2100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03EF20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FE64E64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02042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A18E0D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E6619D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6" w15:restartNumberingAfterBreak="0">
    <w:nsid w:val="6842699B"/>
    <w:multiLevelType w:val="multilevel"/>
    <w:tmpl w:val="6D5CDC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74718E"/>
    <w:multiLevelType w:val="hybridMultilevel"/>
    <w:tmpl w:val="531CE5D2"/>
    <w:lvl w:ilvl="0" w:tplc="3C169716">
      <w:start w:val="1"/>
      <w:numFmt w:val="bullet"/>
      <w:lvlText w:val="•"/>
      <w:lvlPicBulletId w:val="8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006E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4B34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68088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E5966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0058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6D3C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A401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AE15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37A9E"/>
    <w:multiLevelType w:val="hybridMultilevel"/>
    <w:tmpl w:val="CDD633B0"/>
    <w:lvl w:ilvl="0" w:tplc="5E08AE98">
      <w:start w:val="1"/>
      <w:numFmt w:val="bullet"/>
      <w:lvlText w:val="•"/>
      <w:lvlPicBulletId w:val="2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4F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6F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8A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E3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43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A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4A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2E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17315F8"/>
    <w:multiLevelType w:val="hybridMultilevel"/>
    <w:tmpl w:val="20E44A86"/>
    <w:lvl w:ilvl="0" w:tplc="5E08AE9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51653C"/>
    <w:multiLevelType w:val="hybridMultilevel"/>
    <w:tmpl w:val="6428BC8E"/>
    <w:lvl w:ilvl="0" w:tplc="9A5C20B8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6E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65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5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A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47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8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64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6752A47"/>
    <w:multiLevelType w:val="hybridMultilevel"/>
    <w:tmpl w:val="536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8AE98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E2C21"/>
    <w:multiLevelType w:val="hybridMultilevel"/>
    <w:tmpl w:val="50F07B68"/>
    <w:lvl w:ilvl="0" w:tplc="5DAC170C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07BCB"/>
    <w:multiLevelType w:val="hybridMultilevel"/>
    <w:tmpl w:val="DAAEC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B6C8A"/>
    <w:multiLevelType w:val="hybridMultilevel"/>
    <w:tmpl w:val="732E358A"/>
    <w:lvl w:ilvl="0" w:tplc="3A728EE8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2F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47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A1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7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B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E7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AA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23"/>
  </w:num>
  <w:num w:numId="16">
    <w:abstractNumId w:val="20"/>
  </w:num>
  <w:num w:numId="17">
    <w:abstractNumId w:val="27"/>
  </w:num>
  <w:num w:numId="18">
    <w:abstractNumId w:val="24"/>
  </w:num>
  <w:num w:numId="19">
    <w:abstractNumId w:val="3"/>
  </w:num>
  <w:num w:numId="20">
    <w:abstractNumId w:val="22"/>
  </w:num>
  <w:num w:numId="21">
    <w:abstractNumId w:val="30"/>
  </w:num>
  <w:num w:numId="22">
    <w:abstractNumId w:val="33"/>
  </w:num>
  <w:num w:numId="23">
    <w:abstractNumId w:val="16"/>
  </w:num>
  <w:num w:numId="24">
    <w:abstractNumId w:val="2"/>
  </w:num>
  <w:num w:numId="25">
    <w:abstractNumId w:val="0"/>
  </w:num>
  <w:num w:numId="26">
    <w:abstractNumId w:val="34"/>
  </w:num>
  <w:num w:numId="27">
    <w:abstractNumId w:val="6"/>
  </w:num>
  <w:num w:numId="28">
    <w:abstractNumId w:val="25"/>
  </w:num>
  <w:num w:numId="29">
    <w:abstractNumId w:val="14"/>
  </w:num>
  <w:num w:numId="30">
    <w:abstractNumId w:val="32"/>
  </w:num>
  <w:num w:numId="31">
    <w:abstractNumId w:val="17"/>
  </w:num>
  <w:num w:numId="32">
    <w:abstractNumId w:val="28"/>
  </w:num>
  <w:num w:numId="33">
    <w:abstractNumId w:val="29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7"/>
    <w:rsid w:val="00000316"/>
    <w:rsid w:val="00002F37"/>
    <w:rsid w:val="00011EE1"/>
    <w:rsid w:val="0004547E"/>
    <w:rsid w:val="0013331F"/>
    <w:rsid w:val="002527B4"/>
    <w:rsid w:val="00263E67"/>
    <w:rsid w:val="002C06F9"/>
    <w:rsid w:val="00332A3D"/>
    <w:rsid w:val="00381183"/>
    <w:rsid w:val="0040352E"/>
    <w:rsid w:val="004911AA"/>
    <w:rsid w:val="004B744D"/>
    <w:rsid w:val="004C6440"/>
    <w:rsid w:val="004E65C7"/>
    <w:rsid w:val="00673620"/>
    <w:rsid w:val="006B0825"/>
    <w:rsid w:val="00746447"/>
    <w:rsid w:val="007B0B43"/>
    <w:rsid w:val="008C1B9B"/>
    <w:rsid w:val="008E2B5A"/>
    <w:rsid w:val="009211AC"/>
    <w:rsid w:val="00941389"/>
    <w:rsid w:val="009440B3"/>
    <w:rsid w:val="00972DA9"/>
    <w:rsid w:val="00995BB6"/>
    <w:rsid w:val="009B348F"/>
    <w:rsid w:val="009C1FC3"/>
    <w:rsid w:val="009F4C16"/>
    <w:rsid w:val="00A20B48"/>
    <w:rsid w:val="00A64967"/>
    <w:rsid w:val="00B11EF6"/>
    <w:rsid w:val="00B60EDF"/>
    <w:rsid w:val="00BA0895"/>
    <w:rsid w:val="00BA1874"/>
    <w:rsid w:val="00BB22BE"/>
    <w:rsid w:val="00BC7162"/>
    <w:rsid w:val="00BE531A"/>
    <w:rsid w:val="00C878DE"/>
    <w:rsid w:val="00C902F7"/>
    <w:rsid w:val="00D017BD"/>
    <w:rsid w:val="00D477AA"/>
    <w:rsid w:val="00D94C39"/>
    <w:rsid w:val="00DC1F9F"/>
    <w:rsid w:val="00E573DB"/>
    <w:rsid w:val="00ED51F0"/>
    <w:rsid w:val="00F25935"/>
    <w:rsid w:val="00F82A2E"/>
    <w:rsid w:val="00F878F9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3CF"/>
  <w15:docId w15:val="{3AE8ADDF-C0EB-4C38-BF3F-2B467AD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7" w:lineRule="auto"/>
      <w:ind w:left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60EDF"/>
    <w:pPr>
      <w:spacing w:after="0" w:line="240" w:lineRule="auto"/>
      <w:ind w:left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B60EDF"/>
    <w:pPr>
      <w:ind w:left="720"/>
      <w:contextualSpacing/>
    </w:pPr>
  </w:style>
  <w:style w:type="table" w:styleId="a5">
    <w:name w:val="Table Grid"/>
    <w:basedOn w:val="a1"/>
    <w:uiPriority w:val="39"/>
    <w:rsid w:val="00A20B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3.jpg"/><Relationship Id="rId117" Type="http://schemas.openxmlformats.org/officeDocument/2006/relationships/image" Target="media/image126.jpg"/><Relationship Id="rId21" Type="http://schemas.openxmlformats.org/officeDocument/2006/relationships/image" Target="media/image38.jpg"/><Relationship Id="rId42" Type="http://schemas.openxmlformats.org/officeDocument/2006/relationships/image" Target="media/image58.jpg"/><Relationship Id="rId47" Type="http://schemas.openxmlformats.org/officeDocument/2006/relationships/image" Target="media/image63.jpg"/><Relationship Id="rId63" Type="http://schemas.openxmlformats.org/officeDocument/2006/relationships/image" Target="media/image76.jpg"/><Relationship Id="rId68" Type="http://schemas.openxmlformats.org/officeDocument/2006/relationships/image" Target="media/image81.jpg"/><Relationship Id="rId84" Type="http://schemas.openxmlformats.org/officeDocument/2006/relationships/image" Target="media/image96.jpg"/><Relationship Id="rId89" Type="http://schemas.openxmlformats.org/officeDocument/2006/relationships/image" Target="media/image101.jpg"/><Relationship Id="rId112" Type="http://schemas.openxmlformats.org/officeDocument/2006/relationships/image" Target="media/image121.jpeg"/><Relationship Id="rId133" Type="http://schemas.openxmlformats.org/officeDocument/2006/relationships/footer" Target="footer11.xml"/><Relationship Id="rId16" Type="http://schemas.openxmlformats.org/officeDocument/2006/relationships/image" Target="media/image34.jpg"/><Relationship Id="rId107" Type="http://schemas.openxmlformats.org/officeDocument/2006/relationships/image" Target="media/image116.jpg"/><Relationship Id="rId11" Type="http://schemas.openxmlformats.org/officeDocument/2006/relationships/image" Target="media/image29.jpg"/><Relationship Id="rId32" Type="http://schemas.openxmlformats.org/officeDocument/2006/relationships/image" Target="media/image13.jpeg"/><Relationship Id="rId37" Type="http://schemas.openxmlformats.org/officeDocument/2006/relationships/image" Target="media/image53.jpg"/><Relationship Id="rId53" Type="http://schemas.openxmlformats.org/officeDocument/2006/relationships/image" Target="media/image69.jpg"/><Relationship Id="rId58" Type="http://schemas.openxmlformats.org/officeDocument/2006/relationships/footer" Target="footer1.xml"/><Relationship Id="rId74" Type="http://schemas.openxmlformats.org/officeDocument/2006/relationships/image" Target="media/image86.jpg"/><Relationship Id="rId79" Type="http://schemas.openxmlformats.org/officeDocument/2006/relationships/image" Target="media/image91.jpg"/><Relationship Id="rId102" Type="http://schemas.openxmlformats.org/officeDocument/2006/relationships/image" Target="media/image111.jpg"/><Relationship Id="rId123" Type="http://schemas.openxmlformats.org/officeDocument/2006/relationships/image" Target="media/image131.jpg"/><Relationship Id="rId128" Type="http://schemas.openxmlformats.org/officeDocument/2006/relationships/image" Target="media/image136.jpg"/><Relationship Id="rId5" Type="http://schemas.openxmlformats.org/officeDocument/2006/relationships/footnotes" Target="footnotes.xml"/><Relationship Id="rId90" Type="http://schemas.openxmlformats.org/officeDocument/2006/relationships/footer" Target="footer4.xml"/><Relationship Id="rId95" Type="http://schemas.openxmlformats.org/officeDocument/2006/relationships/image" Target="media/image104.jpg"/><Relationship Id="rId14" Type="http://schemas.openxmlformats.org/officeDocument/2006/relationships/image" Target="media/image32.jpg"/><Relationship Id="rId22" Type="http://schemas.openxmlformats.org/officeDocument/2006/relationships/image" Target="media/image39.jpg"/><Relationship Id="rId27" Type="http://schemas.openxmlformats.org/officeDocument/2006/relationships/image" Target="media/image44.jpg"/><Relationship Id="rId30" Type="http://schemas.openxmlformats.org/officeDocument/2006/relationships/image" Target="media/image47.jpg"/><Relationship Id="rId35" Type="http://schemas.openxmlformats.org/officeDocument/2006/relationships/image" Target="media/image51.jpg"/><Relationship Id="rId43" Type="http://schemas.openxmlformats.org/officeDocument/2006/relationships/image" Target="media/image59.jpg"/><Relationship Id="rId48" Type="http://schemas.openxmlformats.org/officeDocument/2006/relationships/image" Target="media/image64.jpg"/><Relationship Id="rId56" Type="http://schemas.openxmlformats.org/officeDocument/2006/relationships/image" Target="media/image72.jpg"/><Relationship Id="rId64" Type="http://schemas.openxmlformats.org/officeDocument/2006/relationships/image" Target="media/image77.jpg"/><Relationship Id="rId69" Type="http://schemas.openxmlformats.org/officeDocument/2006/relationships/image" Target="media/image82.jpg"/><Relationship Id="rId77" Type="http://schemas.openxmlformats.org/officeDocument/2006/relationships/image" Target="media/image89.jpg"/><Relationship Id="rId100" Type="http://schemas.openxmlformats.org/officeDocument/2006/relationships/image" Target="media/image109.jpg"/><Relationship Id="rId105" Type="http://schemas.openxmlformats.org/officeDocument/2006/relationships/image" Target="media/image114.jpg"/><Relationship Id="rId113" Type="http://schemas.openxmlformats.org/officeDocument/2006/relationships/image" Target="media/image122.jpeg"/><Relationship Id="rId118" Type="http://schemas.openxmlformats.org/officeDocument/2006/relationships/image" Target="media/image24.jpeg"/><Relationship Id="rId126" Type="http://schemas.openxmlformats.org/officeDocument/2006/relationships/image" Target="media/image134.jpg"/><Relationship Id="rId134" Type="http://schemas.openxmlformats.org/officeDocument/2006/relationships/footer" Target="footer12.xml"/><Relationship Id="rId8" Type="http://schemas.openxmlformats.org/officeDocument/2006/relationships/image" Target="media/image26.jpg"/><Relationship Id="rId51" Type="http://schemas.openxmlformats.org/officeDocument/2006/relationships/image" Target="media/image67.jpg"/><Relationship Id="rId72" Type="http://schemas.openxmlformats.org/officeDocument/2006/relationships/image" Target="media/image18.jpeg"/><Relationship Id="rId80" Type="http://schemas.openxmlformats.org/officeDocument/2006/relationships/image" Target="media/image92.jpg"/><Relationship Id="rId85" Type="http://schemas.openxmlformats.org/officeDocument/2006/relationships/image" Target="media/image97.jpg"/><Relationship Id="rId93" Type="http://schemas.openxmlformats.org/officeDocument/2006/relationships/image" Target="media/image102.jpg"/><Relationship Id="rId98" Type="http://schemas.openxmlformats.org/officeDocument/2006/relationships/image" Target="media/image107.jpg"/><Relationship Id="rId121" Type="http://schemas.openxmlformats.org/officeDocument/2006/relationships/image" Target="media/image129.jpg"/><Relationship Id="rId3" Type="http://schemas.openxmlformats.org/officeDocument/2006/relationships/settings" Target="settings.xml"/><Relationship Id="rId12" Type="http://schemas.openxmlformats.org/officeDocument/2006/relationships/image" Target="media/image30.jpg"/><Relationship Id="rId17" Type="http://schemas.openxmlformats.org/officeDocument/2006/relationships/image" Target="media/image35.jpg"/><Relationship Id="rId25" Type="http://schemas.openxmlformats.org/officeDocument/2006/relationships/image" Target="media/image42.jpg"/><Relationship Id="rId33" Type="http://schemas.openxmlformats.org/officeDocument/2006/relationships/image" Target="media/image49.jpg"/><Relationship Id="rId38" Type="http://schemas.openxmlformats.org/officeDocument/2006/relationships/image" Target="media/image54.jpg"/><Relationship Id="rId46" Type="http://schemas.openxmlformats.org/officeDocument/2006/relationships/image" Target="media/image62.jpg"/><Relationship Id="rId59" Type="http://schemas.openxmlformats.org/officeDocument/2006/relationships/footer" Target="footer2.xml"/><Relationship Id="rId67" Type="http://schemas.openxmlformats.org/officeDocument/2006/relationships/image" Target="media/image80.jpg"/><Relationship Id="rId103" Type="http://schemas.openxmlformats.org/officeDocument/2006/relationships/image" Target="media/image112.jpg"/><Relationship Id="rId108" Type="http://schemas.openxmlformats.org/officeDocument/2006/relationships/image" Target="media/image117.jpg"/><Relationship Id="rId116" Type="http://schemas.openxmlformats.org/officeDocument/2006/relationships/image" Target="media/image125.jpeg"/><Relationship Id="rId124" Type="http://schemas.openxmlformats.org/officeDocument/2006/relationships/image" Target="media/image132.jpg"/><Relationship Id="rId129" Type="http://schemas.openxmlformats.org/officeDocument/2006/relationships/footer" Target="footer7.xml"/><Relationship Id="rId20" Type="http://schemas.openxmlformats.org/officeDocument/2006/relationships/image" Target="media/image37.jpg"/><Relationship Id="rId41" Type="http://schemas.openxmlformats.org/officeDocument/2006/relationships/image" Target="media/image57.jpg"/><Relationship Id="rId54" Type="http://schemas.openxmlformats.org/officeDocument/2006/relationships/image" Target="media/image70.jpg"/><Relationship Id="rId62" Type="http://schemas.openxmlformats.org/officeDocument/2006/relationships/image" Target="media/image75.jpg"/><Relationship Id="rId70" Type="http://schemas.openxmlformats.org/officeDocument/2006/relationships/image" Target="media/image83.jpg"/><Relationship Id="rId75" Type="http://schemas.openxmlformats.org/officeDocument/2006/relationships/image" Target="media/image87.jpg"/><Relationship Id="rId83" Type="http://schemas.openxmlformats.org/officeDocument/2006/relationships/image" Target="media/image95.jpg"/><Relationship Id="rId88" Type="http://schemas.openxmlformats.org/officeDocument/2006/relationships/image" Target="media/image100.jpg"/><Relationship Id="rId91" Type="http://schemas.openxmlformats.org/officeDocument/2006/relationships/footer" Target="footer5.xml"/><Relationship Id="rId96" Type="http://schemas.openxmlformats.org/officeDocument/2006/relationships/image" Target="media/image105.jpg"/><Relationship Id="rId111" Type="http://schemas.openxmlformats.org/officeDocument/2006/relationships/image" Target="media/image120.jpg"/><Relationship Id="rId132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3.jpg"/><Relationship Id="rId23" Type="http://schemas.openxmlformats.org/officeDocument/2006/relationships/image" Target="media/image40.jpg"/><Relationship Id="rId28" Type="http://schemas.openxmlformats.org/officeDocument/2006/relationships/image" Target="media/image45.jpg"/><Relationship Id="rId36" Type="http://schemas.openxmlformats.org/officeDocument/2006/relationships/image" Target="media/image52.jpg"/><Relationship Id="rId49" Type="http://schemas.openxmlformats.org/officeDocument/2006/relationships/image" Target="media/image65.jpg"/><Relationship Id="rId57" Type="http://schemas.openxmlformats.org/officeDocument/2006/relationships/image" Target="media/image73.jpg"/><Relationship Id="rId106" Type="http://schemas.openxmlformats.org/officeDocument/2006/relationships/image" Target="media/image115.jpg"/><Relationship Id="rId114" Type="http://schemas.openxmlformats.org/officeDocument/2006/relationships/image" Target="media/image123.jpeg"/><Relationship Id="rId119" Type="http://schemas.openxmlformats.org/officeDocument/2006/relationships/image" Target="media/image127.jpg"/><Relationship Id="rId127" Type="http://schemas.openxmlformats.org/officeDocument/2006/relationships/image" Target="media/image135.jpg"/><Relationship Id="rId10" Type="http://schemas.openxmlformats.org/officeDocument/2006/relationships/image" Target="media/image28.jpg"/><Relationship Id="rId31" Type="http://schemas.openxmlformats.org/officeDocument/2006/relationships/image" Target="media/image48.jpg"/><Relationship Id="rId44" Type="http://schemas.openxmlformats.org/officeDocument/2006/relationships/image" Target="media/image60.jpg"/><Relationship Id="rId52" Type="http://schemas.openxmlformats.org/officeDocument/2006/relationships/image" Target="media/image68.jpg"/><Relationship Id="rId60" Type="http://schemas.openxmlformats.org/officeDocument/2006/relationships/footer" Target="footer3.xml"/><Relationship Id="rId65" Type="http://schemas.openxmlformats.org/officeDocument/2006/relationships/image" Target="media/image78.jpg"/><Relationship Id="rId73" Type="http://schemas.openxmlformats.org/officeDocument/2006/relationships/image" Target="media/image85.jpg"/><Relationship Id="rId78" Type="http://schemas.openxmlformats.org/officeDocument/2006/relationships/image" Target="media/image90.jpg"/><Relationship Id="rId81" Type="http://schemas.openxmlformats.org/officeDocument/2006/relationships/image" Target="media/image93.jpg"/><Relationship Id="rId86" Type="http://schemas.openxmlformats.org/officeDocument/2006/relationships/image" Target="media/image98.jpeg"/><Relationship Id="rId94" Type="http://schemas.openxmlformats.org/officeDocument/2006/relationships/image" Target="media/image103.jpeg"/><Relationship Id="rId99" Type="http://schemas.openxmlformats.org/officeDocument/2006/relationships/image" Target="media/image108.jpg"/><Relationship Id="rId101" Type="http://schemas.openxmlformats.org/officeDocument/2006/relationships/image" Target="media/image110.jpg"/><Relationship Id="rId122" Type="http://schemas.openxmlformats.org/officeDocument/2006/relationships/image" Target="media/image130.jpg"/><Relationship Id="rId130" Type="http://schemas.openxmlformats.org/officeDocument/2006/relationships/footer" Target="footer8.xm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7.jpg"/><Relationship Id="rId13" Type="http://schemas.openxmlformats.org/officeDocument/2006/relationships/image" Target="media/image31.jpg"/><Relationship Id="rId18" Type="http://schemas.openxmlformats.org/officeDocument/2006/relationships/image" Target="media/image36.jpg"/><Relationship Id="rId39" Type="http://schemas.openxmlformats.org/officeDocument/2006/relationships/image" Target="media/image55.jpg"/><Relationship Id="rId109" Type="http://schemas.openxmlformats.org/officeDocument/2006/relationships/image" Target="media/image118.jpg"/><Relationship Id="rId34" Type="http://schemas.openxmlformats.org/officeDocument/2006/relationships/image" Target="media/image50.jpg"/><Relationship Id="rId50" Type="http://schemas.openxmlformats.org/officeDocument/2006/relationships/image" Target="media/image66.jpg"/><Relationship Id="rId55" Type="http://schemas.openxmlformats.org/officeDocument/2006/relationships/image" Target="media/image71.jpg"/><Relationship Id="rId76" Type="http://schemas.openxmlformats.org/officeDocument/2006/relationships/image" Target="media/image88.jpg"/><Relationship Id="rId97" Type="http://schemas.openxmlformats.org/officeDocument/2006/relationships/image" Target="media/image106.jpg"/><Relationship Id="rId104" Type="http://schemas.openxmlformats.org/officeDocument/2006/relationships/image" Target="media/image113.jpg"/><Relationship Id="rId120" Type="http://schemas.openxmlformats.org/officeDocument/2006/relationships/image" Target="media/image128.jpg"/><Relationship Id="rId125" Type="http://schemas.openxmlformats.org/officeDocument/2006/relationships/image" Target="media/image133.jpg"/><Relationship Id="rId7" Type="http://schemas.openxmlformats.org/officeDocument/2006/relationships/image" Target="media/image25.jpg"/><Relationship Id="rId71" Type="http://schemas.openxmlformats.org/officeDocument/2006/relationships/image" Target="media/image84.jpg"/><Relationship Id="rId92" Type="http://schemas.openxmlformats.org/officeDocument/2006/relationships/footer" Target="footer6.xml"/><Relationship Id="rId2" Type="http://schemas.openxmlformats.org/officeDocument/2006/relationships/styles" Target="styles.xml"/><Relationship Id="rId29" Type="http://schemas.openxmlformats.org/officeDocument/2006/relationships/image" Target="media/image46.jpg"/><Relationship Id="rId24" Type="http://schemas.openxmlformats.org/officeDocument/2006/relationships/image" Target="media/image41.jpg"/><Relationship Id="rId40" Type="http://schemas.openxmlformats.org/officeDocument/2006/relationships/image" Target="media/image56.jpg"/><Relationship Id="rId45" Type="http://schemas.openxmlformats.org/officeDocument/2006/relationships/image" Target="media/image61.jpg"/><Relationship Id="rId66" Type="http://schemas.openxmlformats.org/officeDocument/2006/relationships/image" Target="media/image79.jpg"/><Relationship Id="rId87" Type="http://schemas.openxmlformats.org/officeDocument/2006/relationships/image" Target="media/image99.jpg"/><Relationship Id="rId110" Type="http://schemas.openxmlformats.org/officeDocument/2006/relationships/image" Target="media/image119.jpg"/><Relationship Id="rId115" Type="http://schemas.openxmlformats.org/officeDocument/2006/relationships/image" Target="media/image124.jpg"/><Relationship Id="rId131" Type="http://schemas.openxmlformats.org/officeDocument/2006/relationships/footer" Target="footer9.xml"/><Relationship Id="rId136" Type="http://schemas.openxmlformats.org/officeDocument/2006/relationships/theme" Target="theme/theme1.xml"/><Relationship Id="rId61" Type="http://schemas.openxmlformats.org/officeDocument/2006/relationships/image" Target="media/image74.jpg"/><Relationship Id="rId82" Type="http://schemas.openxmlformats.org/officeDocument/2006/relationships/image" Target="media/image94.jpg"/><Relationship Id="rId19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42</Pages>
  <Words>13569</Words>
  <Characters>77346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Павел Васильев</cp:lastModifiedBy>
  <cp:revision>18</cp:revision>
  <dcterms:created xsi:type="dcterms:W3CDTF">2019-01-27T01:15:00Z</dcterms:created>
  <dcterms:modified xsi:type="dcterms:W3CDTF">2019-01-28T10:03:00Z</dcterms:modified>
</cp:coreProperties>
</file>